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B62" w:rsidRPr="00364B9A" w:rsidRDefault="00364B9A">
      <w:pPr>
        <w:pStyle w:val="Zkladntext"/>
        <w:spacing w:before="79"/>
        <w:ind w:left="69"/>
      </w:pPr>
      <w:r w:rsidRPr="00364B9A">
        <w:rPr>
          <w:w w:val="110"/>
        </w:rPr>
        <w:t>I</w:t>
      </w:r>
      <w:r w:rsidRPr="00364B9A">
        <w:rPr>
          <w:w w:val="110"/>
        </w:rPr>
        <w:t>ng.</w:t>
      </w:r>
      <w:r w:rsidRPr="00364B9A">
        <w:rPr>
          <w:spacing w:val="-13"/>
          <w:w w:val="110"/>
        </w:rPr>
        <w:t xml:space="preserve"> </w:t>
      </w:r>
      <w:r w:rsidRPr="00364B9A">
        <w:rPr>
          <w:w w:val="110"/>
        </w:rPr>
        <w:t>Petr</w:t>
      </w:r>
      <w:r w:rsidRPr="00364B9A">
        <w:rPr>
          <w:spacing w:val="-6"/>
          <w:w w:val="110"/>
        </w:rPr>
        <w:t xml:space="preserve"> </w:t>
      </w:r>
      <w:r w:rsidRPr="00364B9A">
        <w:rPr>
          <w:spacing w:val="-2"/>
          <w:w w:val="110"/>
        </w:rPr>
        <w:t>Veselý</w:t>
      </w:r>
    </w:p>
    <w:p w:rsidR="00113B62" w:rsidRPr="00364B9A" w:rsidRDefault="00364B9A">
      <w:pPr>
        <w:pStyle w:val="Zkladntext"/>
        <w:spacing w:before="96" w:line="367" w:lineRule="auto"/>
        <w:ind w:left="71" w:right="3714"/>
      </w:pPr>
      <w:r w:rsidRPr="00364B9A">
        <w:rPr>
          <w:w w:val="105"/>
        </w:rPr>
        <w:t>Střední ško</w:t>
      </w:r>
      <w:r w:rsidRPr="00364B9A">
        <w:rPr>
          <w:w w:val="105"/>
        </w:rPr>
        <w:t>l</w:t>
      </w:r>
      <w:r w:rsidRPr="00364B9A">
        <w:rPr>
          <w:w w:val="105"/>
        </w:rPr>
        <w:t>a grafická Brno, příspěvková org</w:t>
      </w:r>
      <w:bookmarkStart w:id="0" w:name="_GoBack"/>
      <w:bookmarkEnd w:id="0"/>
      <w:r w:rsidRPr="00364B9A">
        <w:rPr>
          <w:w w:val="105"/>
        </w:rPr>
        <w:t>anizace Šmahova</w:t>
      </w:r>
      <w:r w:rsidRPr="00364B9A">
        <w:rPr>
          <w:spacing w:val="-5"/>
          <w:w w:val="105"/>
        </w:rPr>
        <w:t xml:space="preserve"> </w:t>
      </w:r>
      <w:r w:rsidRPr="00364B9A">
        <w:rPr>
          <w:w w:val="105"/>
        </w:rPr>
        <w:t>364/110</w:t>
      </w:r>
    </w:p>
    <w:p w:rsidR="00113B62" w:rsidRPr="00364B9A" w:rsidRDefault="00364B9A">
      <w:pPr>
        <w:pStyle w:val="Zkladntext"/>
        <w:spacing w:line="201" w:lineRule="exact"/>
        <w:ind w:left="72"/>
      </w:pPr>
      <w:r w:rsidRPr="00364B9A">
        <w:rPr>
          <w:w w:val="110"/>
        </w:rPr>
        <w:t>627</w:t>
      </w:r>
      <w:r w:rsidRPr="00364B9A">
        <w:rPr>
          <w:spacing w:val="-17"/>
          <w:w w:val="110"/>
        </w:rPr>
        <w:t xml:space="preserve"> </w:t>
      </w:r>
      <w:r w:rsidRPr="00364B9A">
        <w:rPr>
          <w:w w:val="110"/>
        </w:rPr>
        <w:t>00</w:t>
      </w:r>
      <w:r w:rsidRPr="00364B9A">
        <w:rPr>
          <w:spacing w:val="30"/>
          <w:w w:val="110"/>
        </w:rPr>
        <w:t xml:space="preserve"> </w:t>
      </w:r>
      <w:r w:rsidRPr="00364B9A">
        <w:rPr>
          <w:spacing w:val="-4"/>
          <w:w w:val="110"/>
        </w:rPr>
        <w:t>Brno</w:t>
      </w:r>
    </w:p>
    <w:p w:rsidR="00113B62" w:rsidRPr="00364B9A" w:rsidRDefault="00113B62">
      <w:pPr>
        <w:pStyle w:val="Zkladntext"/>
      </w:pPr>
    </w:p>
    <w:p w:rsidR="00113B62" w:rsidRPr="00364B9A" w:rsidRDefault="00113B62">
      <w:pPr>
        <w:pStyle w:val="Zkladntext"/>
      </w:pPr>
    </w:p>
    <w:p w:rsidR="00113B62" w:rsidRPr="00364B9A" w:rsidRDefault="00113B62">
      <w:pPr>
        <w:pStyle w:val="Zkladntext"/>
      </w:pPr>
    </w:p>
    <w:p w:rsidR="00113B62" w:rsidRPr="00364B9A" w:rsidRDefault="00113B62">
      <w:pPr>
        <w:pStyle w:val="Zkladntext"/>
        <w:spacing w:before="31"/>
      </w:pPr>
    </w:p>
    <w:p w:rsidR="00113B62" w:rsidRPr="00364B9A" w:rsidRDefault="00364B9A">
      <w:pPr>
        <w:pStyle w:val="Nadpis1"/>
      </w:pPr>
      <w:r w:rsidRPr="00364B9A">
        <w:rPr>
          <w:w w:val="110"/>
        </w:rPr>
        <w:t>OZNÁMENÍ</w:t>
      </w:r>
      <w:r w:rsidRPr="00364B9A">
        <w:rPr>
          <w:spacing w:val="-13"/>
          <w:w w:val="110"/>
        </w:rPr>
        <w:t xml:space="preserve"> </w:t>
      </w:r>
      <w:r w:rsidRPr="00364B9A">
        <w:rPr>
          <w:w w:val="110"/>
        </w:rPr>
        <w:t>O KONÁNÍ</w:t>
      </w:r>
      <w:r w:rsidRPr="00364B9A">
        <w:rPr>
          <w:spacing w:val="-13"/>
          <w:w w:val="110"/>
        </w:rPr>
        <w:t xml:space="preserve"> </w:t>
      </w:r>
      <w:r w:rsidRPr="00364B9A">
        <w:rPr>
          <w:w w:val="110"/>
        </w:rPr>
        <w:t>OPRAVNÉ</w:t>
      </w:r>
      <w:r w:rsidRPr="00364B9A">
        <w:rPr>
          <w:spacing w:val="-4"/>
          <w:w w:val="110"/>
        </w:rPr>
        <w:t xml:space="preserve"> </w:t>
      </w:r>
      <w:r w:rsidRPr="00364B9A">
        <w:rPr>
          <w:w w:val="110"/>
        </w:rPr>
        <w:t>NEBO</w:t>
      </w:r>
      <w:r w:rsidRPr="00364B9A">
        <w:rPr>
          <w:spacing w:val="-13"/>
          <w:w w:val="110"/>
        </w:rPr>
        <w:t xml:space="preserve"> </w:t>
      </w:r>
      <w:r w:rsidRPr="00364B9A">
        <w:rPr>
          <w:w w:val="110"/>
        </w:rPr>
        <w:t>NÁHRADNÍ</w:t>
      </w:r>
      <w:r w:rsidRPr="00364B9A">
        <w:rPr>
          <w:spacing w:val="-7"/>
          <w:w w:val="110"/>
        </w:rPr>
        <w:t xml:space="preserve"> </w:t>
      </w:r>
      <w:r w:rsidRPr="00364B9A">
        <w:rPr>
          <w:w w:val="110"/>
        </w:rPr>
        <w:t>ZÁVĚREČNÉ</w:t>
      </w:r>
      <w:r w:rsidRPr="00364B9A">
        <w:rPr>
          <w:spacing w:val="-2"/>
          <w:w w:val="110"/>
        </w:rPr>
        <w:t xml:space="preserve"> ZKOUŠKY</w:t>
      </w:r>
    </w:p>
    <w:p w:rsidR="00113B62" w:rsidRPr="00364B9A" w:rsidRDefault="00113B62">
      <w:pPr>
        <w:pStyle w:val="Zkladntext"/>
        <w:rPr>
          <w:b/>
          <w:sz w:val="19"/>
        </w:rPr>
      </w:pPr>
    </w:p>
    <w:p w:rsidR="00113B62" w:rsidRPr="00364B9A" w:rsidRDefault="00113B62">
      <w:pPr>
        <w:pStyle w:val="Zkladntext"/>
        <w:rPr>
          <w:b/>
          <w:sz w:val="19"/>
        </w:rPr>
      </w:pPr>
    </w:p>
    <w:p w:rsidR="00113B62" w:rsidRPr="00364B9A" w:rsidRDefault="00113B62">
      <w:pPr>
        <w:pStyle w:val="Zkladntext"/>
        <w:rPr>
          <w:b/>
          <w:sz w:val="19"/>
        </w:rPr>
      </w:pPr>
    </w:p>
    <w:p w:rsidR="00113B62" w:rsidRPr="00364B9A" w:rsidRDefault="00113B62">
      <w:pPr>
        <w:pStyle w:val="Zkladntext"/>
        <w:spacing w:before="39"/>
        <w:rPr>
          <w:b/>
          <w:sz w:val="19"/>
        </w:rPr>
      </w:pPr>
    </w:p>
    <w:p w:rsidR="00113B62" w:rsidRPr="00364B9A" w:rsidRDefault="00364B9A">
      <w:pPr>
        <w:tabs>
          <w:tab w:val="left" w:pos="3037"/>
        </w:tabs>
        <w:spacing w:before="1"/>
        <w:ind w:left="80"/>
      </w:pPr>
      <w:r w:rsidRPr="00364B9A">
        <w:rPr>
          <w:w w:val="110"/>
          <w:sz w:val="18"/>
          <w:szCs w:val="18"/>
        </w:rPr>
        <w:t>jméno</w:t>
      </w:r>
      <w:r w:rsidRPr="00364B9A">
        <w:rPr>
          <w:spacing w:val="-21"/>
          <w:w w:val="110"/>
          <w:sz w:val="18"/>
          <w:szCs w:val="18"/>
        </w:rPr>
        <w:t xml:space="preserve"> </w:t>
      </w:r>
      <w:r w:rsidRPr="00364B9A">
        <w:rPr>
          <w:w w:val="110"/>
          <w:sz w:val="18"/>
          <w:szCs w:val="18"/>
        </w:rPr>
        <w:t>žáka:</w:t>
      </w:r>
      <w:r w:rsidRPr="00364B9A">
        <w:rPr>
          <w:spacing w:val="7"/>
          <w:w w:val="110"/>
          <w:sz w:val="18"/>
          <w:szCs w:val="18"/>
        </w:rPr>
        <w:t xml:space="preserve"> </w:t>
      </w:r>
    </w:p>
    <w:p w:rsidR="00113B62" w:rsidRPr="00364B9A" w:rsidRDefault="00113B62">
      <w:pPr>
        <w:pStyle w:val="Zkladntext"/>
        <w:spacing w:before="64"/>
      </w:pPr>
    </w:p>
    <w:p w:rsidR="00113B62" w:rsidRPr="00364B9A" w:rsidRDefault="00364B9A">
      <w:pPr>
        <w:pStyle w:val="Zkladntext"/>
        <w:ind w:left="80"/>
      </w:pPr>
      <w:r w:rsidRPr="00364B9A">
        <w:rPr>
          <w:w w:val="110"/>
        </w:rPr>
        <w:t>obo</w:t>
      </w:r>
      <w:r w:rsidRPr="00364B9A">
        <w:rPr>
          <w:w w:val="110"/>
        </w:rPr>
        <w:t>r</w:t>
      </w:r>
      <w:r w:rsidRPr="00364B9A">
        <w:rPr>
          <w:spacing w:val="3"/>
          <w:w w:val="110"/>
        </w:rPr>
        <w:t xml:space="preserve"> </w:t>
      </w:r>
      <w:r w:rsidRPr="00364B9A">
        <w:rPr>
          <w:spacing w:val="-2"/>
          <w:w w:val="110"/>
        </w:rPr>
        <w:t>vzdělání:</w:t>
      </w:r>
    </w:p>
    <w:p w:rsidR="00113B62" w:rsidRPr="00364B9A" w:rsidRDefault="00113B62">
      <w:pPr>
        <w:pStyle w:val="Zkladntext"/>
        <w:spacing w:before="46"/>
      </w:pPr>
    </w:p>
    <w:p w:rsidR="00113B62" w:rsidRPr="00364B9A" w:rsidRDefault="00364B9A">
      <w:pPr>
        <w:spacing w:before="1"/>
        <w:ind w:left="83"/>
        <w:rPr>
          <w:i/>
          <w:sz w:val="32"/>
        </w:rPr>
      </w:pPr>
      <w:r w:rsidRPr="00364B9A">
        <w:rPr>
          <w:w w:val="110"/>
          <w:sz w:val="18"/>
        </w:rPr>
        <w:t>třída:</w:t>
      </w:r>
      <w:r w:rsidRPr="00364B9A">
        <w:rPr>
          <w:spacing w:val="38"/>
          <w:w w:val="110"/>
          <w:sz w:val="18"/>
        </w:rPr>
        <w:t xml:space="preserve">  </w:t>
      </w:r>
    </w:p>
    <w:p w:rsidR="00113B62" w:rsidRPr="00364B9A" w:rsidRDefault="00113B62">
      <w:pPr>
        <w:pStyle w:val="Zkladntext"/>
        <w:rPr>
          <w:i/>
        </w:rPr>
      </w:pPr>
    </w:p>
    <w:p w:rsidR="00113B62" w:rsidRPr="00364B9A" w:rsidRDefault="00113B62">
      <w:pPr>
        <w:pStyle w:val="Zkladntext"/>
        <w:rPr>
          <w:i/>
        </w:rPr>
      </w:pPr>
    </w:p>
    <w:p w:rsidR="00113B62" w:rsidRPr="00364B9A" w:rsidRDefault="00113B62">
      <w:pPr>
        <w:pStyle w:val="Zkladntext"/>
        <w:spacing w:before="58"/>
        <w:rPr>
          <w:i/>
        </w:rPr>
      </w:pPr>
    </w:p>
    <w:p w:rsidR="00113B62" w:rsidRPr="00364B9A" w:rsidRDefault="00364B9A">
      <w:pPr>
        <w:pStyle w:val="Zkladntext"/>
        <w:spacing w:line="326" w:lineRule="auto"/>
        <w:ind w:left="104" w:hanging="12"/>
      </w:pPr>
      <w:r w:rsidRPr="00364B9A">
        <w:rPr>
          <w:w w:val="110"/>
        </w:rPr>
        <w:t>V</w:t>
      </w:r>
      <w:r w:rsidRPr="00364B9A">
        <w:rPr>
          <w:spacing w:val="-18"/>
          <w:w w:val="110"/>
        </w:rPr>
        <w:t xml:space="preserve"> </w:t>
      </w:r>
      <w:r w:rsidRPr="00364B9A">
        <w:rPr>
          <w:w w:val="110"/>
        </w:rPr>
        <w:t>sou</w:t>
      </w:r>
      <w:r w:rsidRPr="00364B9A">
        <w:rPr>
          <w:w w:val="110"/>
        </w:rPr>
        <w:t>l</w:t>
      </w:r>
      <w:r w:rsidRPr="00364B9A">
        <w:rPr>
          <w:w w:val="110"/>
        </w:rPr>
        <w:t>adu</w:t>
      </w:r>
      <w:r w:rsidRPr="00364B9A">
        <w:rPr>
          <w:spacing w:val="40"/>
          <w:w w:val="110"/>
        </w:rPr>
        <w:t xml:space="preserve"> </w:t>
      </w:r>
      <w:r w:rsidRPr="00364B9A">
        <w:rPr>
          <w:w w:val="110"/>
        </w:rPr>
        <w:t>s</w:t>
      </w:r>
      <w:r w:rsidRPr="00364B9A">
        <w:rPr>
          <w:spacing w:val="21"/>
          <w:w w:val="110"/>
        </w:rPr>
        <w:t xml:space="preserve"> </w:t>
      </w:r>
      <w:r w:rsidRPr="00364B9A">
        <w:rPr>
          <w:w w:val="110"/>
          <w:sz w:val="16"/>
        </w:rPr>
        <w:t>§</w:t>
      </w:r>
      <w:r w:rsidRPr="00364B9A">
        <w:rPr>
          <w:spacing w:val="35"/>
          <w:w w:val="110"/>
          <w:sz w:val="16"/>
        </w:rPr>
        <w:t xml:space="preserve"> </w:t>
      </w:r>
      <w:r w:rsidRPr="00364B9A">
        <w:rPr>
          <w:w w:val="110"/>
        </w:rPr>
        <w:t>5</w:t>
      </w:r>
      <w:r w:rsidRPr="00364B9A">
        <w:rPr>
          <w:spacing w:val="34"/>
          <w:w w:val="110"/>
        </w:rPr>
        <w:t xml:space="preserve"> </w:t>
      </w:r>
      <w:r w:rsidRPr="00364B9A">
        <w:rPr>
          <w:w w:val="110"/>
        </w:rPr>
        <w:t>odst.</w:t>
      </w:r>
      <w:r w:rsidRPr="00364B9A">
        <w:rPr>
          <w:spacing w:val="26"/>
          <w:w w:val="110"/>
        </w:rPr>
        <w:t xml:space="preserve"> </w:t>
      </w:r>
      <w:r w:rsidRPr="00364B9A">
        <w:rPr>
          <w:w w:val="110"/>
        </w:rPr>
        <w:t>2</w:t>
      </w:r>
      <w:r w:rsidRPr="00364B9A">
        <w:rPr>
          <w:spacing w:val="26"/>
          <w:w w:val="110"/>
        </w:rPr>
        <w:t xml:space="preserve"> </w:t>
      </w:r>
      <w:r w:rsidRPr="00364B9A">
        <w:rPr>
          <w:w w:val="110"/>
        </w:rPr>
        <w:t>vyh</w:t>
      </w:r>
      <w:r w:rsidRPr="00364B9A">
        <w:rPr>
          <w:w w:val="110"/>
        </w:rPr>
        <w:t>l</w:t>
      </w:r>
      <w:r w:rsidRPr="00364B9A">
        <w:rPr>
          <w:w w:val="110"/>
        </w:rPr>
        <w:t>ášky</w:t>
      </w:r>
      <w:r w:rsidRPr="00364B9A">
        <w:rPr>
          <w:spacing w:val="40"/>
          <w:w w:val="110"/>
        </w:rPr>
        <w:t xml:space="preserve"> </w:t>
      </w:r>
      <w:r w:rsidRPr="00364B9A">
        <w:rPr>
          <w:w w:val="110"/>
        </w:rPr>
        <w:t>č.</w:t>
      </w:r>
      <w:r w:rsidRPr="00364B9A">
        <w:rPr>
          <w:spacing w:val="35"/>
          <w:w w:val="110"/>
        </w:rPr>
        <w:t xml:space="preserve"> </w:t>
      </w:r>
      <w:r w:rsidRPr="00364B9A">
        <w:rPr>
          <w:w w:val="110"/>
        </w:rPr>
        <w:t>47/2005</w:t>
      </w:r>
      <w:r w:rsidRPr="00364B9A">
        <w:rPr>
          <w:spacing w:val="32"/>
          <w:w w:val="110"/>
        </w:rPr>
        <w:t xml:space="preserve"> </w:t>
      </w:r>
      <w:r w:rsidRPr="00364B9A">
        <w:rPr>
          <w:w w:val="110"/>
        </w:rPr>
        <w:t>Sb.,</w:t>
      </w:r>
      <w:r w:rsidRPr="00364B9A">
        <w:rPr>
          <w:spacing w:val="26"/>
          <w:w w:val="110"/>
        </w:rPr>
        <w:t xml:space="preserve"> </w:t>
      </w:r>
      <w:r w:rsidRPr="00364B9A">
        <w:rPr>
          <w:w w:val="110"/>
        </w:rPr>
        <w:t>o</w:t>
      </w:r>
      <w:r w:rsidRPr="00364B9A">
        <w:rPr>
          <w:spacing w:val="40"/>
          <w:w w:val="110"/>
        </w:rPr>
        <w:t xml:space="preserve"> </w:t>
      </w:r>
      <w:r w:rsidRPr="00364B9A">
        <w:rPr>
          <w:w w:val="110"/>
        </w:rPr>
        <w:t>ukončování</w:t>
      </w:r>
      <w:r w:rsidRPr="00364B9A">
        <w:rPr>
          <w:spacing w:val="35"/>
          <w:w w:val="110"/>
        </w:rPr>
        <w:t xml:space="preserve"> </w:t>
      </w:r>
      <w:r w:rsidRPr="00364B9A">
        <w:rPr>
          <w:w w:val="110"/>
        </w:rPr>
        <w:t>vzdě</w:t>
      </w:r>
      <w:r w:rsidRPr="00364B9A">
        <w:rPr>
          <w:w w:val="110"/>
        </w:rPr>
        <w:t>l</w:t>
      </w:r>
      <w:r w:rsidRPr="00364B9A">
        <w:rPr>
          <w:w w:val="110"/>
        </w:rPr>
        <w:t>ávání</w:t>
      </w:r>
      <w:r w:rsidRPr="00364B9A">
        <w:rPr>
          <w:spacing w:val="25"/>
          <w:w w:val="110"/>
        </w:rPr>
        <w:t xml:space="preserve"> </w:t>
      </w:r>
      <w:r w:rsidRPr="00364B9A">
        <w:rPr>
          <w:w w:val="110"/>
        </w:rPr>
        <w:t>ve</w:t>
      </w:r>
      <w:r w:rsidRPr="00364B9A">
        <w:rPr>
          <w:spacing w:val="40"/>
          <w:w w:val="110"/>
        </w:rPr>
        <w:t xml:space="preserve"> </w:t>
      </w:r>
      <w:r w:rsidRPr="00364B9A">
        <w:rPr>
          <w:w w:val="110"/>
        </w:rPr>
        <w:t>středních</w:t>
      </w:r>
      <w:r w:rsidRPr="00364B9A">
        <w:rPr>
          <w:spacing w:val="40"/>
          <w:w w:val="110"/>
        </w:rPr>
        <w:t xml:space="preserve"> </w:t>
      </w:r>
      <w:r w:rsidRPr="00364B9A">
        <w:rPr>
          <w:w w:val="110"/>
        </w:rPr>
        <w:t>ško</w:t>
      </w:r>
      <w:r w:rsidRPr="00364B9A">
        <w:rPr>
          <w:w w:val="110"/>
        </w:rPr>
        <w:t>l</w:t>
      </w:r>
      <w:r w:rsidRPr="00364B9A">
        <w:rPr>
          <w:w w:val="110"/>
        </w:rPr>
        <w:t xml:space="preserve">ách </w:t>
      </w:r>
      <w:r w:rsidRPr="00364B9A">
        <w:rPr>
          <w:spacing w:val="-2"/>
          <w:w w:val="110"/>
        </w:rPr>
        <w:t>závěrečnou</w:t>
      </w:r>
      <w:r w:rsidRPr="00364B9A">
        <w:rPr>
          <w:spacing w:val="-4"/>
          <w:w w:val="110"/>
        </w:rPr>
        <w:t xml:space="preserve"> </w:t>
      </w:r>
      <w:r w:rsidRPr="00364B9A">
        <w:rPr>
          <w:spacing w:val="-2"/>
          <w:w w:val="110"/>
        </w:rPr>
        <w:t>zkouškou</w:t>
      </w:r>
      <w:r w:rsidRPr="00364B9A">
        <w:rPr>
          <w:spacing w:val="2"/>
          <w:w w:val="110"/>
        </w:rPr>
        <w:t xml:space="preserve"> </w:t>
      </w:r>
      <w:r w:rsidRPr="00364B9A">
        <w:rPr>
          <w:spacing w:val="-2"/>
          <w:w w:val="110"/>
        </w:rPr>
        <w:t>a</w:t>
      </w:r>
      <w:r w:rsidRPr="00364B9A">
        <w:rPr>
          <w:spacing w:val="-9"/>
          <w:w w:val="110"/>
        </w:rPr>
        <w:t xml:space="preserve"> </w:t>
      </w:r>
      <w:r w:rsidRPr="00364B9A">
        <w:rPr>
          <w:spacing w:val="-2"/>
          <w:w w:val="110"/>
        </w:rPr>
        <w:t>o</w:t>
      </w:r>
      <w:r w:rsidRPr="00364B9A">
        <w:rPr>
          <w:spacing w:val="1"/>
          <w:w w:val="110"/>
        </w:rPr>
        <w:t xml:space="preserve"> </w:t>
      </w:r>
      <w:r w:rsidRPr="00364B9A">
        <w:rPr>
          <w:spacing w:val="-2"/>
          <w:w w:val="110"/>
        </w:rPr>
        <w:t>ukončování</w:t>
      </w:r>
      <w:r w:rsidRPr="00364B9A">
        <w:rPr>
          <w:spacing w:val="-6"/>
          <w:w w:val="110"/>
        </w:rPr>
        <w:t xml:space="preserve"> </w:t>
      </w:r>
      <w:r w:rsidRPr="00364B9A">
        <w:rPr>
          <w:spacing w:val="-2"/>
          <w:w w:val="110"/>
        </w:rPr>
        <w:t>vzdělávání</w:t>
      </w:r>
      <w:r w:rsidRPr="00364B9A">
        <w:rPr>
          <w:spacing w:val="-20"/>
          <w:w w:val="110"/>
        </w:rPr>
        <w:t xml:space="preserve"> </w:t>
      </w:r>
      <w:r w:rsidRPr="00364B9A">
        <w:rPr>
          <w:spacing w:val="-2"/>
          <w:w w:val="110"/>
        </w:rPr>
        <w:t xml:space="preserve">v </w:t>
      </w:r>
      <w:r w:rsidRPr="00364B9A">
        <w:rPr>
          <w:spacing w:val="-2"/>
          <w:w w:val="110"/>
        </w:rPr>
        <w:t>konzervatoři</w:t>
      </w:r>
      <w:r w:rsidRPr="00364B9A">
        <w:rPr>
          <w:spacing w:val="11"/>
          <w:w w:val="110"/>
        </w:rPr>
        <w:t xml:space="preserve"> </w:t>
      </w:r>
      <w:r w:rsidRPr="00364B9A">
        <w:rPr>
          <w:spacing w:val="-2"/>
          <w:w w:val="110"/>
        </w:rPr>
        <w:t>absolutoriem</w:t>
      </w:r>
      <w:r w:rsidRPr="00364B9A">
        <w:rPr>
          <w:spacing w:val="2"/>
          <w:w w:val="110"/>
        </w:rPr>
        <w:t xml:space="preserve"> </w:t>
      </w:r>
      <w:r w:rsidRPr="00364B9A">
        <w:rPr>
          <w:spacing w:val="-2"/>
          <w:w w:val="110"/>
        </w:rPr>
        <w:t>oznamuji,</w:t>
      </w:r>
      <w:r w:rsidRPr="00364B9A">
        <w:rPr>
          <w:spacing w:val="-14"/>
          <w:w w:val="110"/>
        </w:rPr>
        <w:t xml:space="preserve"> </w:t>
      </w:r>
      <w:r w:rsidRPr="00364B9A">
        <w:rPr>
          <w:spacing w:val="-2"/>
          <w:w w:val="110"/>
        </w:rPr>
        <w:t>že</w:t>
      </w:r>
      <w:r w:rsidRPr="00364B9A">
        <w:rPr>
          <w:spacing w:val="-18"/>
          <w:w w:val="110"/>
        </w:rPr>
        <w:t xml:space="preserve"> </w:t>
      </w:r>
      <w:r w:rsidRPr="00364B9A">
        <w:rPr>
          <w:spacing w:val="-2"/>
          <w:w w:val="110"/>
        </w:rPr>
        <w:t>chci</w:t>
      </w:r>
      <w:r w:rsidRPr="00364B9A">
        <w:rPr>
          <w:spacing w:val="-9"/>
          <w:w w:val="110"/>
        </w:rPr>
        <w:t xml:space="preserve"> </w:t>
      </w:r>
      <w:r w:rsidRPr="00364B9A">
        <w:rPr>
          <w:spacing w:val="-2"/>
          <w:w w:val="110"/>
        </w:rPr>
        <w:t>konat:</w:t>
      </w:r>
    </w:p>
    <w:p w:rsidR="00113B62" w:rsidRPr="00364B9A" w:rsidRDefault="00113B62" w:rsidP="000621DF">
      <w:pPr>
        <w:pStyle w:val="Zkladntext"/>
      </w:pPr>
    </w:p>
    <w:p w:rsidR="000621DF" w:rsidRPr="00364B9A" w:rsidRDefault="000621DF" w:rsidP="000621DF">
      <w:pPr>
        <w:pStyle w:val="Odstavecseseznamem"/>
        <w:spacing w:before="28"/>
        <w:ind w:left="1142" w:firstLine="0"/>
        <w:rPr>
          <w:spacing w:val="-2"/>
          <w:sz w:val="18"/>
        </w:rPr>
      </w:pPr>
    </w:p>
    <w:p w:rsidR="000621DF" w:rsidRPr="00364B9A" w:rsidRDefault="000621DF" w:rsidP="000621DF">
      <w:pPr>
        <w:pStyle w:val="Odstavecseseznamem"/>
        <w:numPr>
          <w:ilvl w:val="0"/>
          <w:numId w:val="1"/>
        </w:numPr>
        <w:tabs>
          <w:tab w:val="left" w:pos="810"/>
        </w:tabs>
        <w:ind w:hanging="341"/>
        <w:rPr>
          <w:sz w:val="18"/>
        </w:rPr>
      </w:pPr>
      <w:r w:rsidRPr="00364B9A">
        <w:rPr>
          <w:w w:val="110"/>
          <w:sz w:val="18"/>
        </w:rPr>
        <w:t>opravnou</w:t>
      </w:r>
      <w:r w:rsidRPr="00364B9A">
        <w:rPr>
          <w:spacing w:val="-14"/>
          <w:w w:val="110"/>
          <w:sz w:val="18"/>
        </w:rPr>
        <w:t xml:space="preserve"> </w:t>
      </w:r>
      <w:r w:rsidRPr="00364B9A">
        <w:rPr>
          <w:spacing w:val="-2"/>
          <w:w w:val="110"/>
          <w:sz w:val="18"/>
        </w:rPr>
        <w:t>zkoušku</w:t>
      </w:r>
    </w:p>
    <w:p w:rsidR="000621DF" w:rsidRPr="00364B9A" w:rsidRDefault="000621DF" w:rsidP="000621DF">
      <w:pPr>
        <w:pStyle w:val="Zkladntext"/>
        <w:spacing w:before="17"/>
      </w:pPr>
    </w:p>
    <w:p w:rsidR="000621DF" w:rsidRPr="00364B9A" w:rsidRDefault="000621DF" w:rsidP="000621DF">
      <w:pPr>
        <w:pStyle w:val="Odstavecseseznamem"/>
        <w:numPr>
          <w:ilvl w:val="1"/>
          <w:numId w:val="1"/>
        </w:numPr>
        <w:tabs>
          <w:tab w:val="left" w:pos="1149"/>
        </w:tabs>
        <w:ind w:left="1149" w:hanging="333"/>
        <w:rPr>
          <w:sz w:val="18"/>
        </w:rPr>
      </w:pPr>
      <w:r w:rsidRPr="00364B9A">
        <w:rPr>
          <w:w w:val="110"/>
          <w:sz w:val="18"/>
        </w:rPr>
        <w:t>písemnou</w:t>
      </w:r>
      <w:r w:rsidRPr="00364B9A">
        <w:rPr>
          <w:spacing w:val="-3"/>
          <w:w w:val="110"/>
          <w:sz w:val="18"/>
        </w:rPr>
        <w:t xml:space="preserve"> </w:t>
      </w:r>
      <w:r w:rsidRPr="00364B9A">
        <w:rPr>
          <w:spacing w:val="-2"/>
          <w:w w:val="110"/>
          <w:sz w:val="18"/>
        </w:rPr>
        <w:t>zkoušku</w:t>
      </w:r>
    </w:p>
    <w:p w:rsidR="000621DF" w:rsidRPr="00364B9A" w:rsidRDefault="000621DF" w:rsidP="000621DF">
      <w:pPr>
        <w:pStyle w:val="Odstavecseseznamem"/>
        <w:numPr>
          <w:ilvl w:val="1"/>
          <w:numId w:val="1"/>
        </w:numPr>
        <w:tabs>
          <w:tab w:val="left" w:pos="1149"/>
        </w:tabs>
        <w:spacing w:before="73"/>
        <w:ind w:left="1149" w:hanging="333"/>
        <w:rPr>
          <w:sz w:val="18"/>
        </w:rPr>
      </w:pPr>
      <w:r w:rsidRPr="00364B9A">
        <w:rPr>
          <w:spacing w:val="-2"/>
          <w:w w:val="115"/>
          <w:sz w:val="18"/>
        </w:rPr>
        <w:t>praktickou</w:t>
      </w:r>
      <w:r w:rsidRPr="00364B9A">
        <w:rPr>
          <w:spacing w:val="-3"/>
          <w:w w:val="115"/>
          <w:sz w:val="18"/>
        </w:rPr>
        <w:t xml:space="preserve"> </w:t>
      </w:r>
      <w:r w:rsidRPr="00364B9A">
        <w:rPr>
          <w:spacing w:val="-2"/>
          <w:w w:val="115"/>
          <w:sz w:val="18"/>
        </w:rPr>
        <w:t>zkoušku</w:t>
      </w:r>
    </w:p>
    <w:p w:rsidR="000621DF" w:rsidRPr="00364B9A" w:rsidRDefault="000621DF" w:rsidP="000621DF">
      <w:pPr>
        <w:pStyle w:val="Odstavecseseznamem"/>
        <w:numPr>
          <w:ilvl w:val="1"/>
          <w:numId w:val="1"/>
        </w:numPr>
        <w:tabs>
          <w:tab w:val="left" w:pos="1150"/>
        </w:tabs>
        <w:spacing w:before="73"/>
        <w:ind w:hanging="327"/>
        <w:rPr>
          <w:sz w:val="18"/>
        </w:rPr>
      </w:pPr>
      <w:r w:rsidRPr="00364B9A">
        <w:rPr>
          <w:spacing w:val="-2"/>
          <w:w w:val="115"/>
          <w:sz w:val="18"/>
        </w:rPr>
        <w:t>ústní</w:t>
      </w:r>
      <w:r w:rsidRPr="00364B9A">
        <w:rPr>
          <w:spacing w:val="-17"/>
          <w:w w:val="115"/>
          <w:sz w:val="18"/>
        </w:rPr>
        <w:t xml:space="preserve"> </w:t>
      </w:r>
      <w:r w:rsidRPr="00364B9A">
        <w:rPr>
          <w:spacing w:val="-2"/>
          <w:w w:val="115"/>
          <w:sz w:val="18"/>
        </w:rPr>
        <w:t>zkoušku</w:t>
      </w:r>
    </w:p>
    <w:p w:rsidR="000621DF" w:rsidRPr="00364B9A" w:rsidRDefault="000621DF" w:rsidP="000621DF">
      <w:pPr>
        <w:pStyle w:val="Odstavecseseznamem"/>
        <w:spacing w:before="28"/>
        <w:ind w:left="1142" w:firstLine="0"/>
        <w:rPr>
          <w:sz w:val="18"/>
        </w:rPr>
      </w:pPr>
    </w:p>
    <w:p w:rsidR="00113B62" w:rsidRPr="00364B9A" w:rsidRDefault="00113B62">
      <w:pPr>
        <w:pStyle w:val="Zkladntext"/>
      </w:pPr>
    </w:p>
    <w:p w:rsidR="00113B62" w:rsidRPr="00364B9A" w:rsidRDefault="00113B62">
      <w:pPr>
        <w:pStyle w:val="Zkladntext"/>
        <w:spacing w:before="76"/>
      </w:pPr>
    </w:p>
    <w:p w:rsidR="00113B62" w:rsidRPr="00364B9A" w:rsidRDefault="00364B9A">
      <w:pPr>
        <w:pStyle w:val="Odstavecseseznamem"/>
        <w:numPr>
          <w:ilvl w:val="0"/>
          <w:numId w:val="1"/>
        </w:numPr>
        <w:tabs>
          <w:tab w:val="left" w:pos="810"/>
        </w:tabs>
        <w:ind w:hanging="341"/>
        <w:rPr>
          <w:sz w:val="18"/>
        </w:rPr>
      </w:pPr>
      <w:r w:rsidRPr="00364B9A">
        <w:rPr>
          <w:w w:val="110"/>
          <w:sz w:val="18"/>
        </w:rPr>
        <w:t>náhradní</w:t>
      </w:r>
      <w:r w:rsidRPr="00364B9A">
        <w:rPr>
          <w:spacing w:val="-14"/>
          <w:w w:val="110"/>
          <w:sz w:val="18"/>
        </w:rPr>
        <w:t xml:space="preserve"> </w:t>
      </w:r>
      <w:r w:rsidRPr="00364B9A">
        <w:rPr>
          <w:spacing w:val="-2"/>
          <w:w w:val="110"/>
          <w:sz w:val="18"/>
        </w:rPr>
        <w:t>zkoušku</w:t>
      </w:r>
    </w:p>
    <w:p w:rsidR="00113B62" w:rsidRPr="00364B9A" w:rsidRDefault="00113B62">
      <w:pPr>
        <w:pStyle w:val="Zkladntext"/>
        <w:spacing w:before="17"/>
      </w:pPr>
    </w:p>
    <w:p w:rsidR="00113B62" w:rsidRPr="00364B9A" w:rsidRDefault="00364B9A">
      <w:pPr>
        <w:pStyle w:val="Odstavecseseznamem"/>
        <w:numPr>
          <w:ilvl w:val="1"/>
          <w:numId w:val="1"/>
        </w:numPr>
        <w:tabs>
          <w:tab w:val="left" w:pos="1149"/>
        </w:tabs>
        <w:ind w:left="1149" w:hanging="333"/>
        <w:rPr>
          <w:sz w:val="18"/>
        </w:rPr>
      </w:pPr>
      <w:r w:rsidRPr="00364B9A">
        <w:rPr>
          <w:w w:val="110"/>
          <w:sz w:val="18"/>
        </w:rPr>
        <w:t>písemnou</w:t>
      </w:r>
      <w:r w:rsidRPr="00364B9A">
        <w:rPr>
          <w:spacing w:val="-3"/>
          <w:w w:val="110"/>
          <w:sz w:val="18"/>
        </w:rPr>
        <w:t xml:space="preserve"> </w:t>
      </w:r>
      <w:r w:rsidRPr="00364B9A">
        <w:rPr>
          <w:spacing w:val="-2"/>
          <w:w w:val="110"/>
          <w:sz w:val="18"/>
        </w:rPr>
        <w:t>zkoušku</w:t>
      </w:r>
    </w:p>
    <w:p w:rsidR="00113B62" w:rsidRPr="00364B9A" w:rsidRDefault="00364B9A">
      <w:pPr>
        <w:pStyle w:val="Odstavecseseznamem"/>
        <w:numPr>
          <w:ilvl w:val="1"/>
          <w:numId w:val="1"/>
        </w:numPr>
        <w:tabs>
          <w:tab w:val="left" w:pos="1149"/>
        </w:tabs>
        <w:spacing w:before="73"/>
        <w:ind w:left="1149" w:hanging="333"/>
        <w:rPr>
          <w:sz w:val="18"/>
        </w:rPr>
      </w:pPr>
      <w:r w:rsidRPr="00364B9A">
        <w:rPr>
          <w:spacing w:val="-2"/>
          <w:w w:val="115"/>
          <w:sz w:val="18"/>
        </w:rPr>
        <w:t>praktickou</w:t>
      </w:r>
      <w:r w:rsidRPr="00364B9A">
        <w:rPr>
          <w:spacing w:val="-3"/>
          <w:w w:val="115"/>
          <w:sz w:val="18"/>
        </w:rPr>
        <w:t xml:space="preserve"> </w:t>
      </w:r>
      <w:r w:rsidRPr="00364B9A">
        <w:rPr>
          <w:spacing w:val="-2"/>
          <w:w w:val="115"/>
          <w:sz w:val="18"/>
        </w:rPr>
        <w:t>zkoušku</w:t>
      </w:r>
    </w:p>
    <w:p w:rsidR="00113B62" w:rsidRPr="00364B9A" w:rsidRDefault="00364B9A">
      <w:pPr>
        <w:pStyle w:val="Odstavecseseznamem"/>
        <w:numPr>
          <w:ilvl w:val="1"/>
          <w:numId w:val="1"/>
        </w:numPr>
        <w:tabs>
          <w:tab w:val="left" w:pos="1150"/>
        </w:tabs>
        <w:spacing w:before="73"/>
        <w:ind w:hanging="327"/>
        <w:rPr>
          <w:sz w:val="18"/>
        </w:rPr>
      </w:pPr>
      <w:r w:rsidRPr="00364B9A">
        <w:rPr>
          <w:spacing w:val="-2"/>
          <w:w w:val="115"/>
          <w:sz w:val="18"/>
        </w:rPr>
        <w:t>ústní</w:t>
      </w:r>
      <w:r w:rsidRPr="00364B9A">
        <w:rPr>
          <w:spacing w:val="-17"/>
          <w:w w:val="115"/>
          <w:sz w:val="18"/>
        </w:rPr>
        <w:t xml:space="preserve"> </w:t>
      </w:r>
      <w:r w:rsidRPr="00364B9A">
        <w:rPr>
          <w:spacing w:val="-2"/>
          <w:w w:val="115"/>
          <w:sz w:val="18"/>
        </w:rPr>
        <w:t>zkoušku</w:t>
      </w:r>
    </w:p>
    <w:p w:rsidR="00113B62" w:rsidRPr="00364B9A" w:rsidRDefault="00113B62">
      <w:pPr>
        <w:pStyle w:val="Zkladntext"/>
      </w:pPr>
    </w:p>
    <w:p w:rsidR="00113B62" w:rsidRPr="00364B9A" w:rsidRDefault="00113B62">
      <w:pPr>
        <w:pStyle w:val="Zkladntext"/>
      </w:pPr>
    </w:p>
    <w:p w:rsidR="00113B62" w:rsidRPr="00364B9A" w:rsidRDefault="00113B62">
      <w:pPr>
        <w:pStyle w:val="Zkladntext"/>
        <w:spacing w:before="163"/>
      </w:pPr>
    </w:p>
    <w:p w:rsidR="00113B62" w:rsidRPr="00364B9A" w:rsidRDefault="00364B9A">
      <w:pPr>
        <w:pStyle w:val="Zkladntext"/>
        <w:ind w:left="134"/>
      </w:pPr>
      <w:r w:rsidRPr="00364B9A">
        <w:rPr>
          <w:w w:val="110"/>
        </w:rPr>
        <w:t>v</w:t>
      </w:r>
      <w:r w:rsidRPr="00364B9A">
        <w:rPr>
          <w:spacing w:val="-20"/>
          <w:w w:val="110"/>
        </w:rPr>
        <w:t xml:space="preserve"> </w:t>
      </w:r>
      <w:r w:rsidRPr="00364B9A">
        <w:rPr>
          <w:spacing w:val="-2"/>
          <w:w w:val="115"/>
        </w:rPr>
        <w:t>termínu:</w:t>
      </w:r>
    </w:p>
    <w:p w:rsidR="00113B62" w:rsidRPr="00364B9A" w:rsidRDefault="00113B62">
      <w:pPr>
        <w:pStyle w:val="Zkladntext"/>
      </w:pPr>
    </w:p>
    <w:p w:rsidR="00113B62" w:rsidRPr="00364B9A" w:rsidRDefault="00113B62">
      <w:pPr>
        <w:pStyle w:val="Zkladntext"/>
        <w:spacing w:before="10"/>
      </w:pPr>
    </w:p>
    <w:p w:rsidR="00113B62" w:rsidRPr="00364B9A" w:rsidRDefault="00364B9A">
      <w:pPr>
        <w:pStyle w:val="Zkladntext"/>
        <w:tabs>
          <w:tab w:val="left" w:pos="833"/>
        </w:tabs>
        <w:ind w:left="491"/>
      </w:pPr>
      <w:r w:rsidRPr="00364B9A">
        <w:rPr>
          <w:spacing w:val="-10"/>
          <w:w w:val="110"/>
          <w:sz w:val="20"/>
        </w:rPr>
        <w:t>o</w:t>
      </w:r>
      <w:r w:rsidRPr="00364B9A">
        <w:rPr>
          <w:sz w:val="20"/>
        </w:rPr>
        <w:tab/>
      </w:r>
      <w:r w:rsidRPr="00364B9A">
        <w:rPr>
          <w:w w:val="110"/>
        </w:rPr>
        <w:t>září</w:t>
      </w:r>
      <w:r w:rsidRPr="00364B9A">
        <w:rPr>
          <w:spacing w:val="-3"/>
          <w:w w:val="110"/>
        </w:rPr>
        <w:t xml:space="preserve"> </w:t>
      </w:r>
      <w:r w:rsidRPr="00364B9A">
        <w:rPr>
          <w:spacing w:val="-4"/>
          <w:w w:val="110"/>
        </w:rPr>
        <w:t>2026</w:t>
      </w:r>
    </w:p>
    <w:p w:rsidR="00113B62" w:rsidRPr="00364B9A" w:rsidRDefault="00113B62">
      <w:pPr>
        <w:pStyle w:val="Zkladntext"/>
        <w:spacing w:before="36"/>
      </w:pPr>
    </w:p>
    <w:p w:rsidR="000621DF" w:rsidRPr="00364B9A" w:rsidRDefault="000621DF" w:rsidP="000621DF">
      <w:pPr>
        <w:pStyle w:val="Zkladntext"/>
        <w:tabs>
          <w:tab w:val="left" w:pos="833"/>
        </w:tabs>
        <w:ind w:left="491"/>
        <w:rPr>
          <w:spacing w:val="-4"/>
          <w:w w:val="110"/>
        </w:rPr>
      </w:pPr>
      <w:r w:rsidRPr="00364B9A">
        <w:rPr>
          <w:spacing w:val="-10"/>
          <w:w w:val="110"/>
          <w:sz w:val="20"/>
        </w:rPr>
        <w:t>o</w:t>
      </w:r>
      <w:r w:rsidRPr="00364B9A">
        <w:rPr>
          <w:sz w:val="20"/>
        </w:rPr>
        <w:tab/>
      </w:r>
      <w:r w:rsidRPr="00364B9A">
        <w:rPr>
          <w:w w:val="110"/>
        </w:rPr>
        <w:t>prosinec</w:t>
      </w:r>
      <w:r w:rsidRPr="00364B9A">
        <w:rPr>
          <w:spacing w:val="-3"/>
          <w:w w:val="110"/>
        </w:rPr>
        <w:t xml:space="preserve"> </w:t>
      </w:r>
      <w:r w:rsidRPr="00364B9A">
        <w:rPr>
          <w:spacing w:val="-4"/>
          <w:w w:val="110"/>
        </w:rPr>
        <w:t>2026</w:t>
      </w:r>
    </w:p>
    <w:p w:rsidR="00113B62" w:rsidRPr="00364B9A" w:rsidRDefault="00113B62">
      <w:pPr>
        <w:pStyle w:val="Zkladntext"/>
        <w:tabs>
          <w:tab w:val="left" w:pos="832"/>
        </w:tabs>
        <w:ind w:left="468"/>
      </w:pPr>
    </w:p>
    <w:p w:rsidR="00113B62" w:rsidRPr="00364B9A" w:rsidRDefault="00113B62">
      <w:pPr>
        <w:pStyle w:val="Zkladntext"/>
      </w:pPr>
    </w:p>
    <w:p w:rsidR="00113B62" w:rsidRPr="00364B9A" w:rsidRDefault="00113B62">
      <w:pPr>
        <w:pStyle w:val="Zkladntext"/>
      </w:pPr>
    </w:p>
    <w:p w:rsidR="00113B62" w:rsidRPr="00364B9A" w:rsidRDefault="00113B62">
      <w:pPr>
        <w:pStyle w:val="Zkladntext"/>
      </w:pPr>
    </w:p>
    <w:p w:rsidR="00113B62" w:rsidRPr="00364B9A" w:rsidRDefault="00113B62">
      <w:pPr>
        <w:pStyle w:val="Zkladntext"/>
      </w:pPr>
    </w:p>
    <w:p w:rsidR="00113B62" w:rsidRPr="00364B9A" w:rsidRDefault="00113B62">
      <w:pPr>
        <w:pStyle w:val="Zkladntext"/>
      </w:pPr>
    </w:p>
    <w:p w:rsidR="00113B62" w:rsidRPr="00364B9A" w:rsidRDefault="00113B62">
      <w:pPr>
        <w:pStyle w:val="Zkladntext"/>
      </w:pPr>
    </w:p>
    <w:p w:rsidR="00113B62" w:rsidRPr="00364B9A" w:rsidRDefault="00113B62">
      <w:pPr>
        <w:pStyle w:val="Zkladntext"/>
        <w:spacing w:before="171"/>
      </w:pPr>
    </w:p>
    <w:p w:rsidR="00113B62" w:rsidRPr="00364B9A" w:rsidRDefault="00364B9A">
      <w:pPr>
        <w:tabs>
          <w:tab w:val="left" w:pos="6259"/>
        </w:tabs>
        <w:ind w:left="152"/>
        <w:rPr>
          <w:position w:val="7"/>
          <w:sz w:val="18"/>
        </w:rPr>
      </w:pPr>
      <w:r w:rsidRPr="00364B9A">
        <w:rPr>
          <w:w w:val="130"/>
          <w:sz w:val="18"/>
        </w:rPr>
        <w:t>datum:</w:t>
      </w:r>
      <w:r w:rsidRPr="00364B9A">
        <w:rPr>
          <w:i/>
          <w:sz w:val="18"/>
        </w:rPr>
        <w:tab/>
      </w:r>
      <w:r w:rsidRPr="00364B9A">
        <w:rPr>
          <w:spacing w:val="-2"/>
          <w:w w:val="125"/>
          <w:position w:val="7"/>
          <w:sz w:val="18"/>
        </w:rPr>
        <w:t>podpis:</w:t>
      </w:r>
    </w:p>
    <w:sectPr w:rsidR="00113B62" w:rsidRPr="00364B9A">
      <w:type w:val="continuous"/>
      <w:pgSz w:w="11910" w:h="16850"/>
      <w:pgMar w:top="1460" w:right="1417" w:bottom="280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63D62"/>
    <w:multiLevelType w:val="hybridMultilevel"/>
    <w:tmpl w:val="9F88B88C"/>
    <w:lvl w:ilvl="0" w:tplc="E7F0A514">
      <w:start w:val="627"/>
      <w:numFmt w:val="bullet"/>
      <w:lvlText w:val="-"/>
      <w:lvlJc w:val="left"/>
      <w:pPr>
        <w:ind w:left="1142" w:hanging="360"/>
      </w:pPr>
      <w:rPr>
        <w:rFonts w:ascii="Arial" w:eastAsia="Arial" w:hAnsi="Arial" w:cs="Arial" w:hint="default"/>
        <w:i/>
        <w:color w:val="676287"/>
        <w:sz w:val="24"/>
      </w:rPr>
    </w:lvl>
    <w:lvl w:ilvl="1" w:tplc="0405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1" w15:restartNumberingAfterBreak="0">
    <w:nsid w:val="3C5E34C4"/>
    <w:multiLevelType w:val="hybridMultilevel"/>
    <w:tmpl w:val="EE0845D6"/>
    <w:lvl w:ilvl="0" w:tplc="7C8A4744">
      <w:numFmt w:val="bullet"/>
      <w:lvlText w:val="o"/>
      <w:lvlJc w:val="left"/>
      <w:pPr>
        <w:ind w:left="810" w:hanging="342"/>
      </w:pPr>
      <w:rPr>
        <w:rFonts w:ascii="Arial" w:eastAsia="Arial" w:hAnsi="Arial" w:cs="Arial" w:hint="default"/>
        <w:b w:val="0"/>
        <w:bCs w:val="0"/>
        <w:i w:val="0"/>
        <w:iCs w:val="0"/>
        <w:color w:val="646464"/>
        <w:spacing w:val="0"/>
        <w:w w:val="109"/>
        <w:sz w:val="20"/>
        <w:szCs w:val="20"/>
        <w:lang w:val="cs-CZ" w:eastAsia="en-US" w:bidi="ar-SA"/>
      </w:rPr>
    </w:lvl>
    <w:lvl w:ilvl="1" w:tplc="5E7C22A0">
      <w:numFmt w:val="bullet"/>
      <w:lvlText w:val="o"/>
      <w:lvlJc w:val="left"/>
      <w:pPr>
        <w:ind w:left="1150" w:hanging="334"/>
      </w:pPr>
      <w:rPr>
        <w:rFonts w:ascii="Arial" w:eastAsia="Arial" w:hAnsi="Arial" w:cs="Arial" w:hint="default"/>
        <w:b w:val="0"/>
        <w:bCs w:val="0"/>
        <w:i w:val="0"/>
        <w:iCs w:val="0"/>
        <w:color w:val="646464"/>
        <w:spacing w:val="0"/>
        <w:w w:val="110"/>
        <w:sz w:val="20"/>
        <w:szCs w:val="20"/>
        <w:lang w:val="cs-CZ" w:eastAsia="en-US" w:bidi="ar-SA"/>
      </w:rPr>
    </w:lvl>
    <w:lvl w:ilvl="2" w:tplc="9FE8F896">
      <w:numFmt w:val="bullet"/>
      <w:lvlText w:val="•"/>
      <w:lvlJc w:val="left"/>
      <w:pPr>
        <w:ind w:left="2023" w:hanging="334"/>
      </w:pPr>
      <w:rPr>
        <w:rFonts w:hint="default"/>
        <w:lang w:val="cs-CZ" w:eastAsia="en-US" w:bidi="ar-SA"/>
      </w:rPr>
    </w:lvl>
    <w:lvl w:ilvl="3" w:tplc="205CACA4">
      <w:numFmt w:val="bullet"/>
      <w:lvlText w:val="•"/>
      <w:lvlJc w:val="left"/>
      <w:pPr>
        <w:ind w:left="2887" w:hanging="334"/>
      </w:pPr>
      <w:rPr>
        <w:rFonts w:hint="default"/>
        <w:lang w:val="cs-CZ" w:eastAsia="en-US" w:bidi="ar-SA"/>
      </w:rPr>
    </w:lvl>
    <w:lvl w:ilvl="4" w:tplc="7E30856A">
      <w:numFmt w:val="bullet"/>
      <w:lvlText w:val="•"/>
      <w:lvlJc w:val="left"/>
      <w:pPr>
        <w:ind w:left="3750" w:hanging="334"/>
      </w:pPr>
      <w:rPr>
        <w:rFonts w:hint="default"/>
        <w:lang w:val="cs-CZ" w:eastAsia="en-US" w:bidi="ar-SA"/>
      </w:rPr>
    </w:lvl>
    <w:lvl w:ilvl="5" w:tplc="ADA41C6E">
      <w:numFmt w:val="bullet"/>
      <w:lvlText w:val="•"/>
      <w:lvlJc w:val="left"/>
      <w:pPr>
        <w:ind w:left="4614" w:hanging="334"/>
      </w:pPr>
      <w:rPr>
        <w:rFonts w:hint="default"/>
        <w:lang w:val="cs-CZ" w:eastAsia="en-US" w:bidi="ar-SA"/>
      </w:rPr>
    </w:lvl>
    <w:lvl w:ilvl="6" w:tplc="2D360094">
      <w:numFmt w:val="bullet"/>
      <w:lvlText w:val="•"/>
      <w:lvlJc w:val="left"/>
      <w:pPr>
        <w:ind w:left="5478" w:hanging="334"/>
      </w:pPr>
      <w:rPr>
        <w:rFonts w:hint="default"/>
        <w:lang w:val="cs-CZ" w:eastAsia="en-US" w:bidi="ar-SA"/>
      </w:rPr>
    </w:lvl>
    <w:lvl w:ilvl="7" w:tplc="8326F2D0">
      <w:numFmt w:val="bullet"/>
      <w:lvlText w:val="•"/>
      <w:lvlJc w:val="left"/>
      <w:pPr>
        <w:ind w:left="6341" w:hanging="334"/>
      </w:pPr>
      <w:rPr>
        <w:rFonts w:hint="default"/>
        <w:lang w:val="cs-CZ" w:eastAsia="en-US" w:bidi="ar-SA"/>
      </w:rPr>
    </w:lvl>
    <w:lvl w:ilvl="8" w:tplc="D18A4772">
      <w:numFmt w:val="bullet"/>
      <w:lvlText w:val="•"/>
      <w:lvlJc w:val="left"/>
      <w:pPr>
        <w:ind w:left="7205" w:hanging="334"/>
      </w:pPr>
      <w:rPr>
        <w:rFonts w:hint="default"/>
        <w:lang w:val="cs-CZ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3B62"/>
    <w:rsid w:val="000621DF"/>
    <w:rsid w:val="00113B62"/>
    <w:rsid w:val="0036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F5C4D"/>
  <w15:docId w15:val="{A8C3183B-0260-413A-B9E4-363A2D7E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1"/>
    <w:qFormat/>
    <w:pPr>
      <w:ind w:left="713"/>
      <w:outlineLvl w:val="0"/>
    </w:pPr>
    <w:rPr>
      <w:b/>
      <w:bCs/>
      <w:sz w:val="19"/>
      <w:szCs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8"/>
      <w:szCs w:val="18"/>
    </w:rPr>
  </w:style>
  <w:style w:type="paragraph" w:styleId="Odstavecseseznamem">
    <w:name w:val="List Paragraph"/>
    <w:basedOn w:val="Normln"/>
    <w:uiPriority w:val="1"/>
    <w:qFormat/>
    <w:pPr>
      <w:ind w:left="1149" w:hanging="333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520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Kratochvilova Iva</cp:lastModifiedBy>
  <cp:revision>3</cp:revision>
  <dcterms:created xsi:type="dcterms:W3CDTF">2026-07-31T11:09:00Z</dcterms:created>
  <dcterms:modified xsi:type="dcterms:W3CDTF">2026-07-31T11:16:00Z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2026-07-30T00:00:00Z</vt:filetime>
  </property>
  <property fmtid="{D5CDD505-2E9C-101B-9397-08002B2CF9AE}" pid="3" name="Creator">
    <vt:lpwstr>VersaLink C7125 Color MFP</vt:lpwstr>
  </property>
  <property fmtid="{D5CDD505-2E9C-101B-9397-08002B2CF9AE}" pid="4" name="LastSaved">
    <vt:filetime>2026-07-31T00:00:00Z</vt:filetime>
  </property>
  <property fmtid="{D5CDD505-2E9C-101B-9397-08002B2CF9AE}" pid="5" name="Producer">
    <vt:lpwstr>VersaLink C7125 Color MFP</vt:lpwstr>
  </property>
</Properties>
</file>