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41" w:rsidRPr="00847D81" w:rsidRDefault="006E04FD" w:rsidP="00847D81">
      <w:pPr>
        <w:pStyle w:val="Nzev"/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847D81">
        <w:rPr>
          <w:rFonts w:asciiTheme="majorHAnsi" w:hAnsiTheme="majorHAnsi" w:cstheme="majorHAnsi"/>
          <w:sz w:val="32"/>
          <w:szCs w:val="32"/>
        </w:rPr>
        <w:t>Smlouva o obsahu, rozsahu a podmínkách</w:t>
      </w:r>
      <w:r w:rsidR="00847D81" w:rsidRPr="00847D81">
        <w:rPr>
          <w:rFonts w:asciiTheme="majorHAnsi" w:hAnsiTheme="majorHAnsi" w:cstheme="majorHAnsi"/>
          <w:sz w:val="32"/>
          <w:szCs w:val="32"/>
        </w:rPr>
        <w:t xml:space="preserve"> </w:t>
      </w:r>
      <w:r w:rsidR="00831041" w:rsidRPr="00847D81">
        <w:rPr>
          <w:rFonts w:asciiTheme="majorHAnsi" w:hAnsiTheme="majorHAnsi" w:cstheme="majorHAnsi"/>
          <w:sz w:val="32"/>
          <w:szCs w:val="32"/>
        </w:rPr>
        <w:t>odborné praxe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uzavřená podle § 65 zákona č. 561/2004 Sb., o předškolním, základním, středním, vyšším odborném a</w:t>
      </w:r>
      <w:r w:rsidR="007B5562" w:rsidRPr="00847D81">
        <w:rPr>
          <w:rFonts w:asciiTheme="majorHAnsi" w:hAnsiTheme="majorHAnsi" w:cstheme="majorHAnsi"/>
        </w:rPr>
        <w:t> </w:t>
      </w:r>
      <w:r w:rsidRPr="00847D81">
        <w:rPr>
          <w:rFonts w:asciiTheme="majorHAnsi" w:hAnsiTheme="majorHAnsi" w:cstheme="majorHAnsi"/>
        </w:rPr>
        <w:t>jiném vzdělávání (školský zákon)</w:t>
      </w:r>
      <w:r w:rsidR="00BF4636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a vyhlášky č. 13/2005 Sb., o s</w:t>
      </w:r>
      <w:r w:rsidR="00BF4636" w:rsidRPr="00847D81">
        <w:rPr>
          <w:rFonts w:asciiTheme="majorHAnsi" w:hAnsiTheme="majorHAnsi" w:cstheme="majorHAnsi"/>
        </w:rPr>
        <w:t xml:space="preserve">tředním vzdělávání a vzdělávání </w:t>
      </w:r>
      <w:r w:rsidRPr="00847D81">
        <w:rPr>
          <w:rFonts w:asciiTheme="majorHAnsi" w:hAnsiTheme="majorHAnsi" w:cstheme="majorHAnsi"/>
        </w:rPr>
        <w:t>v</w:t>
      </w:r>
      <w:r w:rsidR="006E04FD" w:rsidRPr="00847D81">
        <w:rPr>
          <w:rFonts w:asciiTheme="majorHAnsi" w:hAnsiTheme="majorHAnsi" w:cstheme="majorHAnsi"/>
        </w:rPr>
        <w:t> </w:t>
      </w:r>
      <w:r w:rsidRPr="00847D81">
        <w:rPr>
          <w:rFonts w:asciiTheme="majorHAnsi" w:hAnsiTheme="majorHAnsi" w:cstheme="majorHAnsi"/>
        </w:rPr>
        <w:t>konzervatořích</w:t>
      </w:r>
      <w:r w:rsidR="006E04FD" w:rsidRPr="00847D81">
        <w:rPr>
          <w:rFonts w:asciiTheme="majorHAnsi" w:hAnsiTheme="majorHAnsi" w:cstheme="majorHAnsi"/>
        </w:rPr>
        <w:t>.</w:t>
      </w:r>
    </w:p>
    <w:p w:rsidR="00831041" w:rsidRPr="002E6CC3" w:rsidRDefault="002E6CC3" w:rsidP="002E6CC3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1482</wp:posOffset>
                </wp:positionV>
                <wp:extent cx="57912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501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.1pt" to="453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695F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Smluvní strany:</w:t>
      </w:r>
    </w:p>
    <w:p w:rsidR="0070695F" w:rsidRPr="002E6CC3" w:rsidRDefault="00596D4D" w:rsidP="002E6CC3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Škola: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Střední škola grafická Brno, příspěvková organizace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Sídlo: Šmahova 364/110, 627 00 Brno-Slatina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Z</w:t>
      </w:r>
      <w:r w:rsidR="00052CED" w:rsidRPr="002E6CC3">
        <w:rPr>
          <w:rFonts w:asciiTheme="majorHAnsi" w:hAnsiTheme="majorHAnsi" w:cstheme="majorHAnsi"/>
          <w:sz w:val="22"/>
          <w:szCs w:val="22"/>
        </w:rPr>
        <w:t>astoupená Ing. Petrem Veselým</w:t>
      </w:r>
      <w:r w:rsidR="0070695F" w:rsidRPr="002E6CC3">
        <w:rPr>
          <w:rFonts w:asciiTheme="majorHAnsi" w:hAnsiTheme="majorHAnsi" w:cstheme="majorHAnsi"/>
          <w:sz w:val="22"/>
          <w:szCs w:val="22"/>
        </w:rPr>
        <w:t>, ředitelem školy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příspěvková organizace zřízená Jihomoravským krajem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after="120" w:line="360" w:lineRule="auto"/>
        <w:jc w:val="both"/>
        <w:rPr>
          <w:rFonts w:asciiTheme="majorHAnsi" w:hAnsiTheme="majorHAnsi" w:cstheme="majorHAnsi"/>
          <w:color w:val="00000A"/>
          <w:szCs w:val="24"/>
        </w:rPr>
      </w:pPr>
      <w:r w:rsidRPr="002E6CC3">
        <w:rPr>
          <w:rFonts w:asciiTheme="majorHAnsi" w:hAnsiTheme="majorHAnsi" w:cstheme="majorHAnsi"/>
          <w:color w:val="00000A"/>
          <w:sz w:val="22"/>
          <w:szCs w:val="24"/>
        </w:rPr>
        <w:t>dále jen ("</w:t>
      </w:r>
      <w:r w:rsidRPr="002E6CC3">
        <w:rPr>
          <w:rFonts w:asciiTheme="majorHAnsi" w:hAnsiTheme="majorHAnsi" w:cstheme="majorHAnsi"/>
          <w:color w:val="00000A"/>
          <w:sz w:val="22"/>
          <w:szCs w:val="24"/>
          <w:u w:val="single"/>
        </w:rPr>
        <w:t>škola</w:t>
      </w:r>
      <w:r w:rsidRPr="002E6CC3">
        <w:rPr>
          <w:rFonts w:asciiTheme="majorHAnsi" w:hAnsiTheme="majorHAnsi" w:cstheme="majorHAnsi"/>
          <w:color w:val="00000A"/>
          <w:sz w:val="22"/>
          <w:szCs w:val="24"/>
        </w:rPr>
        <w:t xml:space="preserve">") 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2E6CC3">
        <w:rPr>
          <w:rFonts w:asciiTheme="majorHAnsi" w:hAnsiTheme="majorHAnsi" w:cstheme="majorHAnsi"/>
          <w:i/>
          <w:sz w:val="22"/>
          <w:szCs w:val="22"/>
        </w:rPr>
        <w:t>na jedné straně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a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70695F" w:rsidRPr="002E6CC3" w:rsidRDefault="00596D4D" w:rsidP="002E6CC3">
      <w:pPr>
        <w:pStyle w:val="Odstavecseseznamem"/>
        <w:numPr>
          <w:ilvl w:val="0"/>
          <w:numId w:val="29"/>
        </w:numPr>
        <w:tabs>
          <w:tab w:val="right" w:leader="dot" w:pos="8647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 xml:space="preserve">Organizace: 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Název: ………………………………………………………………………….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Sídlo: …………………………………………………………………………..</w:t>
      </w:r>
      <w:r w:rsidR="00052CED" w:rsidRPr="002E6CC3">
        <w:rPr>
          <w:rFonts w:asciiTheme="majorHAnsi" w:hAnsiTheme="majorHAnsi" w:cstheme="majorHAnsi"/>
          <w:sz w:val="22"/>
          <w:szCs w:val="22"/>
        </w:rPr>
        <w:t>.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I</w:t>
      </w:r>
      <w:r w:rsidR="00052CED" w:rsidRPr="002E6CC3">
        <w:rPr>
          <w:rFonts w:asciiTheme="majorHAnsi" w:hAnsiTheme="majorHAnsi" w:cstheme="majorHAnsi"/>
          <w:sz w:val="22"/>
          <w:szCs w:val="22"/>
        </w:rPr>
        <w:t>Č:………………………………………………………………………………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after="120" w:line="360" w:lineRule="auto"/>
        <w:jc w:val="both"/>
        <w:rPr>
          <w:rFonts w:asciiTheme="majorHAnsi" w:hAnsiTheme="majorHAnsi" w:cstheme="majorHAnsi"/>
          <w:color w:val="00000A"/>
          <w:sz w:val="22"/>
          <w:szCs w:val="24"/>
        </w:rPr>
      </w:pPr>
      <w:r w:rsidRPr="002E6CC3">
        <w:rPr>
          <w:rFonts w:asciiTheme="majorHAnsi" w:hAnsiTheme="majorHAnsi" w:cstheme="majorHAnsi"/>
          <w:color w:val="00000A"/>
          <w:sz w:val="24"/>
          <w:szCs w:val="24"/>
        </w:rPr>
        <w:t>dále jen ("</w:t>
      </w:r>
      <w:r w:rsidRPr="002E6CC3">
        <w:rPr>
          <w:rFonts w:asciiTheme="majorHAnsi" w:hAnsiTheme="majorHAnsi" w:cstheme="majorHAnsi"/>
          <w:color w:val="00000A"/>
          <w:sz w:val="24"/>
          <w:szCs w:val="24"/>
          <w:u w:val="single"/>
        </w:rPr>
        <w:t>Organizace</w:t>
      </w:r>
      <w:r w:rsidRPr="002E6CC3">
        <w:rPr>
          <w:rFonts w:asciiTheme="majorHAnsi" w:hAnsiTheme="majorHAnsi" w:cstheme="majorHAnsi"/>
          <w:color w:val="00000A"/>
          <w:sz w:val="24"/>
          <w:szCs w:val="24"/>
        </w:rPr>
        <w:t>")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2E6CC3">
        <w:rPr>
          <w:rFonts w:asciiTheme="majorHAnsi" w:hAnsiTheme="majorHAnsi" w:cstheme="majorHAnsi"/>
          <w:i/>
          <w:sz w:val="22"/>
          <w:szCs w:val="22"/>
        </w:rPr>
        <w:t>na straně druhé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 xml:space="preserve">uzavírají za těchto podmínek smlouvu o obsahu, rozsahu, podmínkách a organizování odborné praxe žáka/žákyně </w:t>
      </w:r>
      <w:r w:rsidR="0070695F" w:rsidRPr="002E6CC3">
        <w:rPr>
          <w:rFonts w:asciiTheme="majorHAnsi" w:hAnsiTheme="majorHAnsi" w:cstheme="majorHAnsi"/>
          <w:b/>
          <w:sz w:val="22"/>
          <w:szCs w:val="22"/>
        </w:rPr>
        <w:t>2</w:t>
      </w:r>
      <w:r w:rsidR="002E6CC3">
        <w:rPr>
          <w:rFonts w:asciiTheme="majorHAnsi" w:hAnsiTheme="majorHAnsi" w:cstheme="majorHAnsi"/>
          <w:b/>
          <w:sz w:val="22"/>
          <w:szCs w:val="22"/>
        </w:rPr>
        <w:t>. ročníku, třídy OT</w:t>
      </w:r>
      <w:r w:rsidR="0070695F" w:rsidRPr="002E6CC3">
        <w:rPr>
          <w:rFonts w:asciiTheme="majorHAnsi" w:hAnsiTheme="majorHAnsi" w:cstheme="majorHAnsi"/>
          <w:b/>
          <w:sz w:val="22"/>
          <w:szCs w:val="22"/>
        </w:rPr>
        <w:t>2</w:t>
      </w:r>
      <w:r w:rsidRPr="002E6CC3">
        <w:rPr>
          <w:rFonts w:asciiTheme="majorHAnsi" w:hAnsiTheme="majorHAnsi" w:cstheme="majorHAnsi"/>
          <w:sz w:val="22"/>
          <w:szCs w:val="22"/>
        </w:rPr>
        <w:t>: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052CE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jméno žáka: 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</w:t>
      </w:r>
      <w:r w:rsidRPr="002E6CC3">
        <w:rPr>
          <w:rFonts w:asciiTheme="majorHAnsi" w:hAnsiTheme="majorHAnsi" w:cstheme="majorHAnsi"/>
          <w:sz w:val="22"/>
          <w:szCs w:val="22"/>
        </w:rPr>
        <w:t>..</w:t>
      </w:r>
      <w:r w:rsidR="002E6CC3">
        <w:rPr>
          <w:rFonts w:asciiTheme="majorHAnsi" w:hAnsiTheme="majorHAnsi" w:cstheme="majorHAnsi"/>
          <w:sz w:val="22"/>
          <w:szCs w:val="22"/>
        </w:rPr>
        <w:t xml:space="preserve">                                              </w:t>
      </w:r>
      <w:r w:rsidR="00596D4D" w:rsidRPr="002E6CC3">
        <w:rPr>
          <w:rFonts w:asciiTheme="majorHAnsi" w:hAnsiTheme="majorHAnsi" w:cstheme="majorHAnsi"/>
          <w:sz w:val="22"/>
          <w:szCs w:val="22"/>
        </w:rPr>
        <w:t>datum narození: ………………………………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bytem ………………………………………………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…………………………………………..</w:t>
      </w:r>
      <w:r w:rsidRPr="002E6CC3">
        <w:rPr>
          <w:rFonts w:asciiTheme="majorHAnsi" w:hAnsiTheme="majorHAnsi" w:cstheme="majorHAnsi"/>
          <w:sz w:val="22"/>
          <w:szCs w:val="22"/>
        </w:rPr>
        <w:t xml:space="preserve"> telefon: 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……………………….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(dále jen žák)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zákonný zástupce:…………………………………………………………………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:rsidR="00847D81" w:rsidRDefault="00847D81" w:rsidP="00847D8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31041" w:rsidRPr="00847D81" w:rsidRDefault="00831041" w:rsidP="00847D8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lastRenderedPageBreak/>
        <w:t>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Předmět smlouvy</w:t>
      </w:r>
    </w:p>
    <w:p w:rsidR="006E04FD" w:rsidRPr="00847D81" w:rsidRDefault="00831041" w:rsidP="002E6CC3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Smluvní strany se dohodly, že organizace umožní žákům, uvedeným v této smlouvě, oboru vzdělávání </w:t>
      </w:r>
      <w:r w:rsidR="00F53FFA" w:rsidRPr="00847D81">
        <w:rPr>
          <w:rFonts w:asciiTheme="majorHAnsi" w:hAnsiTheme="majorHAnsi" w:cstheme="majorHAnsi"/>
        </w:rPr>
        <w:t xml:space="preserve">34-42-M/01 </w:t>
      </w:r>
      <w:r w:rsidR="00536E22" w:rsidRPr="00847D81">
        <w:rPr>
          <w:rFonts w:asciiTheme="majorHAnsi" w:hAnsiTheme="majorHAnsi" w:cstheme="majorHAnsi"/>
          <w:b/>
          <w:i/>
        </w:rPr>
        <w:t>Obalová technika</w:t>
      </w:r>
      <w:r w:rsidR="00536E22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profesní odbornou praxi, poskytne jim potřebné informace prostřednictvím instruktora a umožní pohyb v rámci firmy.</w:t>
      </w:r>
    </w:p>
    <w:p w:rsidR="00831041" w:rsidRPr="00847D81" w:rsidRDefault="00831041" w:rsidP="002E6CC3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Žáci nebudou vykonávat produktivní práci.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Práva a povinnosti smluvních stran:</w:t>
      </w:r>
    </w:p>
    <w:p w:rsidR="00831041" w:rsidRPr="00847D81" w:rsidRDefault="00831041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A. Organizace se zavazuje: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Zabezp</w:t>
      </w:r>
      <w:r w:rsidR="00BE21DD" w:rsidRPr="00847D81">
        <w:rPr>
          <w:rFonts w:asciiTheme="majorHAnsi" w:hAnsiTheme="majorHAnsi" w:cstheme="majorHAnsi"/>
        </w:rPr>
        <w:t>ečit odbornou praxi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BE21DD" w:rsidRPr="00847D81">
        <w:rPr>
          <w:rFonts w:asciiTheme="majorHAnsi" w:hAnsiTheme="majorHAnsi" w:cstheme="majorHAnsi"/>
        </w:rPr>
        <w:t xml:space="preserve">době od </w:t>
      </w:r>
      <w:r w:rsidR="000D1013">
        <w:rPr>
          <w:rFonts w:asciiTheme="majorHAnsi" w:hAnsiTheme="majorHAnsi" w:cstheme="majorHAnsi"/>
        </w:rPr>
        <w:t>19. května 2025</w:t>
      </w:r>
      <w:r w:rsidR="00D04228" w:rsidRPr="00847D81">
        <w:rPr>
          <w:rFonts w:asciiTheme="majorHAnsi" w:hAnsiTheme="majorHAnsi" w:cstheme="majorHAnsi"/>
        </w:rPr>
        <w:t xml:space="preserve"> do </w:t>
      </w:r>
      <w:r w:rsidR="000D1013">
        <w:rPr>
          <w:rFonts w:asciiTheme="majorHAnsi" w:hAnsiTheme="majorHAnsi" w:cstheme="majorHAnsi"/>
        </w:rPr>
        <w:t>30. května 2025</w:t>
      </w:r>
      <w:r w:rsidR="00D04228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546884" w:rsidRPr="00847D81">
        <w:rPr>
          <w:rFonts w:asciiTheme="majorHAnsi" w:hAnsiTheme="majorHAnsi" w:cstheme="majorHAnsi"/>
        </w:rPr>
        <w:t xml:space="preserve">pracovní dny </w:t>
      </w:r>
      <w:r w:rsidR="00FD115B" w:rsidRPr="00847D81">
        <w:rPr>
          <w:rFonts w:asciiTheme="majorHAnsi" w:hAnsiTheme="majorHAnsi" w:cstheme="majorHAnsi"/>
        </w:rPr>
        <w:t xml:space="preserve">tj. </w:t>
      </w:r>
      <w:r w:rsidRPr="00847D81">
        <w:rPr>
          <w:rFonts w:asciiTheme="majorHAnsi" w:hAnsiTheme="majorHAnsi" w:cstheme="majorHAnsi"/>
        </w:rPr>
        <w:t>pondělí až pátek</w:t>
      </w:r>
      <w:r w:rsidR="00FD115B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v </w:t>
      </w:r>
      <w:r w:rsidR="002E6CC3" w:rsidRPr="00847D81">
        <w:rPr>
          <w:rFonts w:asciiTheme="majorHAnsi" w:hAnsiTheme="majorHAnsi" w:cstheme="majorHAnsi"/>
        </w:rPr>
        <w:t>délce 7</w:t>
      </w:r>
      <w:r w:rsidR="00FC3E9B" w:rsidRPr="00847D81">
        <w:rPr>
          <w:rFonts w:asciiTheme="majorHAnsi" w:hAnsiTheme="majorHAnsi" w:cstheme="majorHAnsi"/>
        </w:rPr>
        <w:t xml:space="preserve"> hod</w:t>
      </w:r>
      <w:r w:rsidR="007638BB" w:rsidRPr="00847D81">
        <w:rPr>
          <w:rFonts w:asciiTheme="majorHAnsi" w:hAnsiTheme="majorHAnsi" w:cstheme="majorHAnsi"/>
        </w:rPr>
        <w:t>in</w:t>
      </w:r>
      <w:r w:rsidR="00FC3E9B" w:rsidRPr="00847D81">
        <w:rPr>
          <w:rFonts w:asciiTheme="majorHAnsi" w:hAnsiTheme="majorHAnsi" w:cstheme="majorHAnsi"/>
        </w:rPr>
        <w:t xml:space="preserve"> následujících žáků</w:t>
      </w:r>
      <w:r w:rsidRPr="00847D81">
        <w:rPr>
          <w:rFonts w:asciiTheme="majorHAnsi" w:hAnsiTheme="majorHAnsi" w:cstheme="majorHAnsi"/>
        </w:rPr>
        <w:t>:</w:t>
      </w:r>
    </w:p>
    <w:p w:rsidR="0070695F" w:rsidRPr="00847D81" w:rsidRDefault="0051023F" w:rsidP="00847D81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</w:t>
      </w:r>
      <w:r w:rsidR="00831041" w:rsidRPr="00847D81">
        <w:rPr>
          <w:rFonts w:asciiTheme="majorHAnsi" w:hAnsiTheme="majorHAnsi" w:cstheme="majorHAnsi"/>
          <w:b/>
        </w:rPr>
        <w:t>říjmení</w:t>
      </w:r>
      <w:r w:rsidRPr="00847D81">
        <w:rPr>
          <w:rFonts w:asciiTheme="majorHAnsi" w:hAnsiTheme="majorHAnsi" w:cstheme="majorHAnsi"/>
          <w:b/>
        </w:rPr>
        <w:t xml:space="preserve"> a jméno žáka</w:t>
      </w:r>
      <w:r w:rsidR="00831041" w:rsidRPr="00847D81">
        <w:rPr>
          <w:rFonts w:asciiTheme="majorHAnsi" w:hAnsiTheme="majorHAnsi" w:cstheme="majorHAnsi"/>
          <w:b/>
        </w:rPr>
        <w:t>:</w:t>
      </w:r>
    </w:p>
    <w:p w:rsidR="00847D81" w:rsidRPr="00847D81" w:rsidRDefault="00847D81" w:rsidP="00847D81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</w:p>
    <w:p w:rsidR="00831041" w:rsidRPr="00847D81" w:rsidRDefault="00831041" w:rsidP="002E6CC3">
      <w:pPr>
        <w:tabs>
          <w:tab w:val="left" w:pos="3686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…………………………………………….……………………………………………</w:t>
      </w:r>
      <w:r w:rsidR="002E6CC3" w:rsidRPr="00847D81">
        <w:rPr>
          <w:rFonts w:asciiTheme="majorHAnsi" w:hAnsiTheme="majorHAnsi" w:cstheme="majorHAnsi"/>
        </w:rPr>
        <w:t>…………………………………………………………………..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Zajistit násled</w:t>
      </w:r>
      <w:r w:rsidR="006E04FD" w:rsidRPr="00847D81">
        <w:rPr>
          <w:rFonts w:asciiTheme="majorHAnsi" w:hAnsiTheme="majorHAnsi" w:cstheme="majorHAnsi"/>
        </w:rPr>
        <w:t>ující náplň odborné praxe</w:t>
      </w:r>
      <w:r w:rsidR="006B745C" w:rsidRPr="00847D81">
        <w:rPr>
          <w:rFonts w:asciiTheme="majorHAnsi" w:hAnsiTheme="majorHAnsi" w:cstheme="majorHAnsi"/>
        </w:rPr>
        <w:t xml:space="preserve"> pro žáky spočívající v procvičování </w:t>
      </w:r>
      <w:r w:rsidR="005355EE" w:rsidRPr="00847D81">
        <w:rPr>
          <w:rFonts w:asciiTheme="majorHAnsi" w:hAnsiTheme="majorHAnsi" w:cstheme="majorHAnsi"/>
        </w:rPr>
        <w:t xml:space="preserve">dovedností, činností v </w:t>
      </w:r>
      <w:r w:rsidRPr="00847D81">
        <w:rPr>
          <w:rFonts w:asciiTheme="majorHAnsi" w:hAnsiTheme="majorHAnsi" w:cstheme="majorHAnsi"/>
        </w:rPr>
        <w:t>oblasti p</w:t>
      </w:r>
      <w:r w:rsidR="00FC3E9B" w:rsidRPr="00847D81">
        <w:rPr>
          <w:rFonts w:asciiTheme="majorHAnsi" w:hAnsiTheme="majorHAnsi" w:cstheme="majorHAnsi"/>
        </w:rPr>
        <w:t xml:space="preserve">ředtiskové přípravy, tiskových </w:t>
      </w:r>
      <w:r w:rsidRPr="00847D81">
        <w:rPr>
          <w:rFonts w:asciiTheme="majorHAnsi" w:hAnsiTheme="majorHAnsi" w:cstheme="majorHAnsi"/>
        </w:rPr>
        <w:t>technologií a do</w:t>
      </w:r>
      <w:r w:rsidR="005355EE" w:rsidRPr="00847D81">
        <w:rPr>
          <w:rFonts w:asciiTheme="majorHAnsi" w:hAnsiTheme="majorHAnsi" w:cstheme="majorHAnsi"/>
        </w:rPr>
        <w:t>končovacího zpracování tiskovin</w:t>
      </w:r>
      <w:r w:rsidR="002E6CC3" w:rsidRPr="00847D81">
        <w:rPr>
          <w:rFonts w:asciiTheme="majorHAnsi" w:hAnsiTheme="majorHAnsi" w:cstheme="majorHAnsi"/>
        </w:rPr>
        <w:t xml:space="preserve"> či obalů</w:t>
      </w:r>
      <w:r w:rsidR="005355EE" w:rsidRPr="00847D81">
        <w:rPr>
          <w:rFonts w:asciiTheme="majorHAnsi" w:hAnsiTheme="majorHAnsi" w:cstheme="majorHAnsi"/>
        </w:rPr>
        <w:t>; bude hradit náklady, které mu vzniknou s uskutečněním praktického vyučování na jeho pracovišti.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Pověřit organizováním odborné p</w:t>
      </w:r>
      <w:r w:rsidR="006E04FD" w:rsidRPr="00847D81">
        <w:rPr>
          <w:rFonts w:asciiTheme="majorHAnsi" w:hAnsiTheme="majorHAnsi" w:cstheme="majorHAnsi"/>
          <w:b/>
        </w:rPr>
        <w:t>raxe svého pracovníka (</w:t>
      </w:r>
      <w:r w:rsidR="005F25C1" w:rsidRPr="00847D81">
        <w:rPr>
          <w:rFonts w:asciiTheme="majorHAnsi" w:hAnsiTheme="majorHAnsi" w:cstheme="majorHAnsi"/>
          <w:b/>
        </w:rPr>
        <w:t xml:space="preserve">jméno, </w:t>
      </w:r>
      <w:r w:rsidR="006E04FD" w:rsidRPr="00847D81">
        <w:rPr>
          <w:rFonts w:asciiTheme="majorHAnsi" w:hAnsiTheme="majorHAnsi" w:cstheme="majorHAnsi"/>
          <w:b/>
        </w:rPr>
        <w:t>telefon)</w:t>
      </w:r>
      <w:r w:rsidRPr="00847D81">
        <w:rPr>
          <w:rFonts w:asciiTheme="majorHAnsi" w:hAnsiTheme="majorHAnsi" w:cstheme="majorHAnsi"/>
          <w:b/>
        </w:rPr>
        <w:t>:</w:t>
      </w:r>
    </w:p>
    <w:p w:rsidR="00831041" w:rsidRPr="00847D81" w:rsidRDefault="00831041" w:rsidP="002E6CC3">
      <w:pPr>
        <w:tabs>
          <w:tab w:val="right" w:leader="dot" w:pos="8789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831041" w:rsidP="002E6CC3">
      <w:pPr>
        <w:tabs>
          <w:tab w:val="right" w:leader="dot" w:pos="9498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Proškolit žáky z předpisů k zajištění bezpečnosti a ochrany zdraví při práci.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Prostory, kde se bude konat odborná praxe, odpovídají příslušným normám orgánu hygienické služby.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Umožnit zástupcům </w:t>
      </w:r>
      <w:r w:rsidR="00E36DC1" w:rsidRPr="00847D81">
        <w:rPr>
          <w:rFonts w:asciiTheme="majorHAnsi" w:hAnsiTheme="majorHAnsi" w:cstheme="majorHAnsi"/>
        </w:rPr>
        <w:t>SŠG Brno</w:t>
      </w:r>
      <w:r w:rsidRPr="00847D81">
        <w:rPr>
          <w:rFonts w:asciiTheme="majorHAnsi" w:hAnsiTheme="majorHAnsi" w:cstheme="majorHAnsi"/>
        </w:rPr>
        <w:t>, zřizovatel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školy a České školní inspekc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vstup do prostor, kde se odborná praxe koná.</w:t>
      </w:r>
    </w:p>
    <w:p w:rsidR="007638BB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Respektovat ustanovení zákona č. 262/2006 Sb., zákoníku práce, ve znění pozdějších předpisů, která upravují pracovní dobu, bezpečnost a ochranu zdraví při práci, péči o zaměstnance a pracovní podmínky mladistvých </w:t>
      </w:r>
      <w:r w:rsidR="007B0FC2" w:rsidRPr="00847D81">
        <w:rPr>
          <w:rFonts w:asciiTheme="majorHAnsi" w:hAnsiTheme="majorHAnsi" w:cstheme="majorHAnsi"/>
        </w:rPr>
        <w:t>a ustanovení o odpovědnosti za škodu v § 391 odst. 3</w:t>
      </w:r>
      <w:r w:rsidR="0070695F" w:rsidRPr="00847D81">
        <w:rPr>
          <w:rFonts w:asciiTheme="majorHAnsi" w:hAnsiTheme="majorHAnsi" w:cstheme="majorHAnsi"/>
        </w:rPr>
        <w:t>.</w:t>
      </w:r>
    </w:p>
    <w:p w:rsidR="003755B8" w:rsidRPr="00847D81" w:rsidRDefault="00831041" w:rsidP="002E6CC3">
      <w:pPr>
        <w:numPr>
          <w:ilvl w:val="0"/>
          <w:numId w:val="5"/>
        </w:numPr>
        <w:tabs>
          <w:tab w:val="clear" w:pos="720"/>
          <w:tab w:val="num" w:pos="362"/>
        </w:tabs>
        <w:spacing w:line="360" w:lineRule="auto"/>
        <w:ind w:left="1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  <w:t>Zapůjčit žákům potřebné osobní ochranné pracovní pomůcky a prostředky</w:t>
      </w:r>
      <w:r w:rsidR="0051023F" w:rsidRPr="00847D81">
        <w:rPr>
          <w:rFonts w:asciiTheme="majorHAnsi" w:hAnsiTheme="majorHAnsi" w:cstheme="majorHAnsi"/>
        </w:rPr>
        <w:t>, nástroje a </w:t>
      </w:r>
      <w:r w:rsidR="006B745C" w:rsidRPr="00847D81">
        <w:rPr>
          <w:rFonts w:asciiTheme="majorHAnsi" w:hAnsiTheme="majorHAnsi" w:cstheme="majorHAnsi"/>
        </w:rPr>
        <w:t>nářadí pou</w:t>
      </w:r>
      <w:r w:rsidR="003755B8" w:rsidRPr="00847D81">
        <w:rPr>
          <w:rFonts w:asciiTheme="majorHAnsi" w:hAnsiTheme="majorHAnsi" w:cstheme="majorHAnsi"/>
        </w:rPr>
        <w:t>žívané při praktickém vyučování.</w:t>
      </w:r>
    </w:p>
    <w:p w:rsidR="00C517D6" w:rsidRPr="00847D81" w:rsidRDefault="003755B8" w:rsidP="002E6CC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9. </w:t>
      </w:r>
      <w:r w:rsidRPr="00847D81">
        <w:rPr>
          <w:rFonts w:asciiTheme="majorHAnsi" w:hAnsiTheme="majorHAnsi" w:cstheme="majorHAnsi"/>
        </w:rPr>
        <w:tab/>
      </w:r>
      <w:r w:rsidR="00AE21FE" w:rsidRPr="00847D81">
        <w:rPr>
          <w:rFonts w:asciiTheme="majorHAnsi" w:hAnsiTheme="majorHAnsi" w:cstheme="majorHAnsi"/>
        </w:rPr>
        <w:t>Informovat školu o onemocnění žáka</w:t>
      </w:r>
      <w:r w:rsidR="00C517D6" w:rsidRPr="00847D81">
        <w:rPr>
          <w:rFonts w:asciiTheme="majorHAnsi" w:hAnsiTheme="majorHAnsi" w:cstheme="majorHAnsi"/>
        </w:rPr>
        <w:t xml:space="preserve"> či jeho nepřítomnosti na praxi.</w:t>
      </w:r>
    </w:p>
    <w:p w:rsidR="006B745C" w:rsidRPr="00847D81" w:rsidRDefault="00C517D6" w:rsidP="002E6CC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10. </w:t>
      </w:r>
      <w:r w:rsidRPr="00847D81">
        <w:rPr>
          <w:rFonts w:asciiTheme="majorHAnsi" w:hAnsiTheme="majorHAnsi" w:cstheme="majorHAnsi"/>
        </w:rPr>
        <w:tab/>
        <w:t xml:space="preserve">Potvrdit po skončení praxe </w:t>
      </w:r>
      <w:r w:rsidR="00AE21FE" w:rsidRPr="00847D81">
        <w:rPr>
          <w:rFonts w:asciiTheme="majorHAnsi" w:hAnsiTheme="majorHAnsi" w:cstheme="majorHAnsi"/>
        </w:rPr>
        <w:t>písemnou zprávu z odborné praxe</w:t>
      </w:r>
      <w:r w:rsidRPr="00847D81">
        <w:rPr>
          <w:rFonts w:asciiTheme="majorHAnsi" w:hAnsiTheme="majorHAnsi" w:cstheme="majorHAnsi"/>
        </w:rPr>
        <w:t xml:space="preserve"> vypracovanou žákem.</w:t>
      </w:r>
    </w:p>
    <w:p w:rsidR="006E04FD" w:rsidRPr="00847D81" w:rsidRDefault="006E04FD" w:rsidP="002E6CC3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831041" w:rsidP="002E6CC3">
      <w:pPr>
        <w:pStyle w:val="Nadpis1"/>
        <w:spacing w:line="360" w:lineRule="auto"/>
        <w:ind w:left="0" w:firstLine="1"/>
        <w:jc w:val="both"/>
        <w:rPr>
          <w:rFonts w:asciiTheme="majorHAnsi" w:hAnsiTheme="majorHAnsi" w:cstheme="majorHAnsi"/>
          <w:sz w:val="20"/>
        </w:rPr>
      </w:pPr>
      <w:r w:rsidRPr="00847D81">
        <w:rPr>
          <w:rFonts w:asciiTheme="majorHAnsi" w:hAnsiTheme="majorHAnsi" w:cstheme="majorHAnsi"/>
          <w:sz w:val="20"/>
        </w:rPr>
        <w:t>B. Škola se zavazuje:</w:t>
      </w:r>
    </w:p>
    <w:p w:rsidR="007638BB" w:rsidRPr="00847D81" w:rsidRDefault="00831041" w:rsidP="002E6CC3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</w:t>
      </w:r>
      <w:r w:rsidR="002E6CC3" w:rsidRPr="00847D81">
        <w:rPr>
          <w:rFonts w:asciiTheme="majorHAnsi" w:hAnsiTheme="majorHAnsi" w:cstheme="majorHAnsi"/>
        </w:rPr>
        <w:t xml:space="preserve">oskytnout </w:t>
      </w:r>
      <w:r w:rsidRPr="00847D81">
        <w:rPr>
          <w:rFonts w:asciiTheme="majorHAnsi" w:hAnsiTheme="majorHAnsi" w:cstheme="majorHAnsi"/>
        </w:rPr>
        <w:t>organizaci tiskopisy pro evidenci výuky.</w:t>
      </w:r>
    </w:p>
    <w:p w:rsidR="007638BB" w:rsidRPr="00847D81" w:rsidRDefault="00831041" w:rsidP="002E6CC3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Vybavit žáky osobním listem bezpečnosti práce.</w:t>
      </w:r>
    </w:p>
    <w:p w:rsidR="00847D81" w:rsidRDefault="00831041" w:rsidP="00404696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</w:rPr>
        <w:t>Pověřit pedagogického pracovníka školy jednáním s odpovědnými osobami organizace.</w:t>
      </w:r>
      <w:r w:rsidR="003D2576" w:rsidRPr="00847D81">
        <w:rPr>
          <w:rFonts w:asciiTheme="majorHAnsi" w:hAnsiTheme="majorHAnsi" w:cstheme="majorHAnsi"/>
        </w:rPr>
        <w:t xml:space="preserve"> </w:t>
      </w:r>
      <w:r w:rsidR="003755B8" w:rsidRPr="00847D81">
        <w:rPr>
          <w:rFonts w:asciiTheme="majorHAnsi" w:hAnsiTheme="majorHAnsi" w:cstheme="majorHAnsi"/>
        </w:rPr>
        <w:t>Odpovědným pracovníkem školy pro odbornou praxi žáka, který zabezpečuje kontrolu jeho práce, je určen</w:t>
      </w:r>
      <w:r w:rsidR="00607CCD" w:rsidRPr="00847D81">
        <w:rPr>
          <w:rFonts w:asciiTheme="majorHAnsi" w:hAnsiTheme="majorHAnsi" w:cstheme="majorHAnsi"/>
        </w:rPr>
        <w:t>a</w:t>
      </w:r>
      <w:r w:rsidR="003755B8" w:rsidRPr="00847D81">
        <w:rPr>
          <w:rFonts w:asciiTheme="majorHAnsi" w:hAnsiTheme="majorHAnsi" w:cstheme="majorHAnsi"/>
        </w:rPr>
        <w:t>:</w:t>
      </w:r>
      <w:r w:rsidR="00596D4D" w:rsidRPr="00847D81">
        <w:rPr>
          <w:rFonts w:asciiTheme="majorHAnsi" w:hAnsiTheme="majorHAnsi" w:cstheme="majorHAnsi"/>
          <w:bCs/>
        </w:rPr>
        <w:t xml:space="preserve"> </w:t>
      </w:r>
    </w:p>
    <w:p w:rsidR="007638BB" w:rsidRPr="00847D81" w:rsidRDefault="005F25C1" w:rsidP="00847D81">
      <w:pPr>
        <w:spacing w:line="360" w:lineRule="auto"/>
        <w:ind w:left="360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  <w:b/>
          <w:bCs/>
        </w:rPr>
        <w:t>Mgr</w:t>
      </w:r>
      <w:r w:rsidR="00596D4D" w:rsidRPr="00847D81">
        <w:rPr>
          <w:rFonts w:asciiTheme="majorHAnsi" w:hAnsiTheme="majorHAnsi" w:cstheme="majorHAnsi"/>
          <w:b/>
          <w:bCs/>
        </w:rPr>
        <w:t xml:space="preserve">. </w:t>
      </w:r>
      <w:r w:rsidR="00404696" w:rsidRPr="00847D81">
        <w:rPr>
          <w:rFonts w:asciiTheme="majorHAnsi" w:hAnsiTheme="majorHAnsi" w:cstheme="majorHAnsi"/>
          <w:b/>
          <w:bCs/>
        </w:rPr>
        <w:t xml:space="preserve">Markéta </w:t>
      </w:r>
      <w:proofErr w:type="spellStart"/>
      <w:r w:rsidR="00404696" w:rsidRPr="00847D81">
        <w:rPr>
          <w:rFonts w:asciiTheme="majorHAnsi" w:hAnsiTheme="majorHAnsi" w:cstheme="majorHAnsi"/>
          <w:b/>
          <w:bCs/>
        </w:rPr>
        <w:t>Husková</w:t>
      </w:r>
      <w:proofErr w:type="spellEnd"/>
      <w:r w:rsidR="00607CCD" w:rsidRPr="00847D81">
        <w:rPr>
          <w:rFonts w:asciiTheme="majorHAnsi" w:hAnsiTheme="majorHAnsi" w:cstheme="majorHAnsi"/>
          <w:b/>
          <w:bCs/>
        </w:rPr>
        <w:t xml:space="preserve">, </w:t>
      </w:r>
      <w:r w:rsidR="00607CCD" w:rsidRPr="00847D81">
        <w:rPr>
          <w:rFonts w:asciiTheme="majorHAnsi" w:hAnsiTheme="majorHAnsi" w:cstheme="majorHAnsi"/>
          <w:bCs/>
        </w:rPr>
        <w:t>e-mail:</w:t>
      </w:r>
      <w:r w:rsidR="00596D4D" w:rsidRPr="00847D81">
        <w:rPr>
          <w:rFonts w:asciiTheme="majorHAnsi" w:hAnsiTheme="majorHAnsi" w:cstheme="majorHAnsi"/>
          <w:b/>
          <w:bCs/>
        </w:rPr>
        <w:t xml:space="preserve"> </w:t>
      </w:r>
      <w:r w:rsidR="00404696" w:rsidRPr="00847D81">
        <w:rPr>
          <w:rFonts w:asciiTheme="majorHAnsi" w:hAnsiTheme="majorHAnsi" w:cstheme="majorHAnsi"/>
          <w:b/>
          <w:bCs/>
        </w:rPr>
        <w:t>marketa.huskova@ssgbrno.cz</w:t>
      </w:r>
      <w:r w:rsidR="0070695F" w:rsidRPr="00847D81">
        <w:rPr>
          <w:rFonts w:asciiTheme="majorHAnsi" w:hAnsiTheme="majorHAnsi" w:cstheme="majorHAnsi"/>
          <w:bCs/>
        </w:rPr>
        <w:t xml:space="preserve">, telefon: </w:t>
      </w:r>
      <w:r w:rsidR="00404696" w:rsidRPr="00847D81">
        <w:rPr>
          <w:rFonts w:asciiTheme="majorHAnsi" w:hAnsiTheme="majorHAnsi" w:cstheme="majorHAnsi"/>
          <w:b/>
          <w:bCs/>
        </w:rPr>
        <w:t>545 212 335</w:t>
      </w:r>
      <w:r w:rsidR="00607CCD" w:rsidRPr="00847D81">
        <w:rPr>
          <w:rFonts w:asciiTheme="majorHAnsi" w:hAnsiTheme="majorHAnsi" w:cstheme="majorHAnsi"/>
          <w:bCs/>
        </w:rPr>
        <w:t>.</w:t>
      </w:r>
    </w:p>
    <w:p w:rsidR="00BE4E6E" w:rsidRPr="00847D81" w:rsidRDefault="00831041" w:rsidP="002E6CC3">
      <w:pPr>
        <w:numPr>
          <w:ilvl w:val="0"/>
          <w:numId w:val="18"/>
        </w:numPr>
        <w:spacing w:line="360" w:lineRule="auto"/>
        <w:ind w:left="36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lastRenderedPageBreak/>
        <w:t>Získané poznatky o organizaci (firmě) budou slouži</w:t>
      </w:r>
      <w:r w:rsidR="007638BB" w:rsidRPr="00847D81">
        <w:rPr>
          <w:rFonts w:asciiTheme="majorHAnsi" w:hAnsiTheme="majorHAnsi" w:cstheme="majorHAnsi"/>
        </w:rPr>
        <w:t xml:space="preserve">t k cvičným účelům pro ověření </w:t>
      </w:r>
      <w:r w:rsidR="005F25C1" w:rsidRPr="00847D81">
        <w:rPr>
          <w:rFonts w:asciiTheme="majorHAnsi" w:hAnsiTheme="majorHAnsi" w:cstheme="majorHAnsi"/>
        </w:rPr>
        <w:t xml:space="preserve">schopnosti praktikanta – </w:t>
      </w:r>
      <w:r w:rsidRPr="00847D81">
        <w:rPr>
          <w:rFonts w:asciiTheme="majorHAnsi" w:hAnsiTheme="majorHAnsi" w:cstheme="majorHAnsi"/>
        </w:rPr>
        <w:t>žáka samostatně plnit zadaný úko</w:t>
      </w:r>
      <w:r w:rsidR="007638BB" w:rsidRPr="00847D81">
        <w:rPr>
          <w:rFonts w:asciiTheme="majorHAnsi" w:hAnsiTheme="majorHAnsi" w:cstheme="majorHAnsi"/>
        </w:rPr>
        <w:t xml:space="preserve">l a na jeho základě vypracovat </w:t>
      </w:r>
      <w:r w:rsidRPr="00847D81">
        <w:rPr>
          <w:rFonts w:asciiTheme="majorHAnsi" w:hAnsiTheme="majorHAnsi" w:cstheme="majorHAnsi"/>
        </w:rPr>
        <w:t>zprávu, tyto inf</w:t>
      </w:r>
      <w:r w:rsidR="00596D4D" w:rsidRPr="00847D81">
        <w:rPr>
          <w:rFonts w:asciiTheme="majorHAnsi" w:hAnsiTheme="majorHAnsi" w:cstheme="majorHAnsi"/>
        </w:rPr>
        <w:t>ormace nebudou nikde zveřejněny.</w:t>
      </w:r>
    </w:p>
    <w:p w:rsidR="00831041" w:rsidRPr="00847D81" w:rsidRDefault="00831041" w:rsidP="002E6CC3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III.</w:t>
      </w:r>
    </w:p>
    <w:p w:rsidR="00B37234" w:rsidRPr="00847D81" w:rsidRDefault="00B37234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Ostatní ustanovení</w:t>
      </w:r>
    </w:p>
    <w:p w:rsidR="00C6437F" w:rsidRPr="00847D81" w:rsidRDefault="00C6437F" w:rsidP="002E6CC3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Časový rozvrh odborné</w:t>
      </w:r>
      <w:r w:rsidR="00C27C33" w:rsidRPr="00847D81">
        <w:rPr>
          <w:rFonts w:asciiTheme="majorHAnsi" w:hAnsiTheme="majorHAnsi" w:cstheme="majorHAnsi"/>
        </w:rPr>
        <w:t xml:space="preserve"> praxe, její</w:t>
      </w:r>
      <w:r w:rsidRPr="00847D81">
        <w:rPr>
          <w:rFonts w:asciiTheme="majorHAnsi" w:hAnsiTheme="majorHAnsi" w:cstheme="majorHAnsi"/>
        </w:rPr>
        <w:t xml:space="preserve"> délka a den zahájení.</w:t>
      </w:r>
    </w:p>
    <w:p w:rsidR="00C6437F" w:rsidRPr="00847D81" w:rsidRDefault="00C6437F" w:rsidP="002E6CC3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Pracovní doba se řídí pracovní dobou organizace a začíná nejdříve v 7.00 hodin.</w:t>
      </w:r>
    </w:p>
    <w:p w:rsidR="00C6437F" w:rsidRPr="00847D81" w:rsidRDefault="00C6437F" w:rsidP="002E6CC3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Doba přestávek v práci u žáků školy je shodná se zaměstnanci dodavatele (bude poskytnuta nejdéle po 4,5 hodinách nepřetržité práce), přestávky se nezapočítávají do pracovní doby.</w:t>
      </w:r>
    </w:p>
    <w:p w:rsidR="00185843" w:rsidRPr="00847D81" w:rsidRDefault="00C6437F" w:rsidP="002E6CC3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Délka pracovní doby pro žáky nesmí překročit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2E6CC3" w:rsidRPr="00847D81">
        <w:rPr>
          <w:rFonts w:asciiTheme="majorHAnsi" w:hAnsiTheme="majorHAnsi" w:cstheme="majorHAnsi"/>
        </w:rPr>
        <w:t>jednom dni 7</w:t>
      </w:r>
      <w:r w:rsidRPr="00847D81">
        <w:rPr>
          <w:rFonts w:asciiTheme="majorHAnsi" w:hAnsiTheme="majorHAnsi" w:cstheme="majorHAnsi"/>
        </w:rPr>
        <w:t xml:space="preserve"> hodin.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sz w:val="20"/>
          <w:szCs w:val="20"/>
        </w:rPr>
        <w:t xml:space="preserve">2. Oblasti, ve kterých mohou žáci vykonávat praxi.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a) Předvýrobní příprava obalů (technologie, zakázkové kanceláře, práce s příslušným softwarem, logistika, skladování).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b) Předtisková příprava obalů (konstrukce a design obalů, archová montáž, výroba tiskových forem).</w:t>
      </w:r>
    </w:p>
    <w:p w:rsidR="00185843" w:rsidRPr="00847D81" w:rsidRDefault="002E6CC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c) </w:t>
      </w:r>
      <w:r w:rsidR="00185843" w:rsidRPr="00847D81">
        <w:rPr>
          <w:rFonts w:asciiTheme="majorHAnsi" w:hAnsiTheme="majorHAnsi" w:cstheme="majorHAnsi"/>
          <w:bCs/>
          <w:sz w:val="20"/>
          <w:szCs w:val="20"/>
        </w:rPr>
        <w:t>Tiskové procesy (práce na tiskových strojích všech druhů a tiskových technik).</w:t>
      </w:r>
    </w:p>
    <w:p w:rsidR="00185843" w:rsidRPr="00847D81" w:rsidRDefault="002E6CC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d) </w:t>
      </w:r>
      <w:r w:rsidR="00185843" w:rsidRPr="00847D81">
        <w:rPr>
          <w:rFonts w:asciiTheme="majorHAnsi" w:hAnsiTheme="majorHAnsi" w:cstheme="majorHAnsi"/>
          <w:bCs/>
          <w:sz w:val="20"/>
          <w:szCs w:val="20"/>
        </w:rPr>
        <w:t>Dokončovací zpracování obalů (ruční i průmyslové druhy dokončování, vyřezávací plotry, výsekové stroje).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e) Firemní laboratoř (kontrola kvality výroby).</w:t>
      </w:r>
    </w:p>
    <w:p w:rsidR="00322B0A" w:rsidRPr="00847D81" w:rsidRDefault="00185843" w:rsidP="0075517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3. </w:t>
      </w:r>
      <w:r w:rsidR="00322B0A" w:rsidRPr="00847D81">
        <w:rPr>
          <w:rFonts w:asciiTheme="majorHAnsi" w:hAnsiTheme="majorHAnsi" w:cstheme="majorHAnsi"/>
        </w:rPr>
        <w:t>Žáci se dopraví do místa výkonu praktického vyučování na vlastní náklady a zodpovědnost, resp. zák. zástupců – u nezletilých žáků.</w:t>
      </w:r>
    </w:p>
    <w:p w:rsidR="00B37234" w:rsidRPr="00847D81" w:rsidRDefault="00B37234" w:rsidP="0075517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IV.</w:t>
      </w:r>
    </w:p>
    <w:p w:rsidR="00831041" w:rsidRPr="00847D81" w:rsidRDefault="00831041" w:rsidP="00755173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  <w:b/>
        </w:rPr>
        <w:t>Závěrečná ustanovení</w:t>
      </w:r>
    </w:p>
    <w:p w:rsidR="00831041" w:rsidRPr="00D8094B" w:rsidRDefault="00831041" w:rsidP="002E6CC3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</w:rPr>
        <w:t xml:space="preserve">Smlouva se uzavírá na dobu </w:t>
      </w:r>
      <w:r w:rsidRPr="00D8094B">
        <w:rPr>
          <w:rFonts w:asciiTheme="majorHAnsi" w:hAnsiTheme="majorHAnsi" w:cstheme="majorHAnsi"/>
          <w:b/>
        </w:rPr>
        <w:t xml:space="preserve">od </w:t>
      </w:r>
      <w:r w:rsidR="00847D81" w:rsidRPr="00D8094B">
        <w:rPr>
          <w:rFonts w:asciiTheme="majorHAnsi" w:hAnsiTheme="majorHAnsi" w:cstheme="majorHAnsi"/>
          <w:b/>
        </w:rPr>
        <w:t>19</w:t>
      </w:r>
      <w:r w:rsidR="00B126FB" w:rsidRPr="00D8094B">
        <w:rPr>
          <w:rFonts w:asciiTheme="majorHAnsi" w:hAnsiTheme="majorHAnsi" w:cstheme="majorHAnsi"/>
          <w:b/>
        </w:rPr>
        <w:t xml:space="preserve">. května </w:t>
      </w:r>
      <w:r w:rsidR="00847D81" w:rsidRPr="00D8094B">
        <w:rPr>
          <w:rFonts w:asciiTheme="majorHAnsi" w:hAnsiTheme="majorHAnsi" w:cstheme="majorHAnsi"/>
          <w:b/>
        </w:rPr>
        <w:t>2025</w:t>
      </w:r>
      <w:r w:rsidR="000F51F4" w:rsidRPr="00D8094B">
        <w:rPr>
          <w:rFonts w:asciiTheme="majorHAnsi" w:hAnsiTheme="majorHAnsi" w:cstheme="majorHAnsi"/>
          <w:b/>
        </w:rPr>
        <w:t xml:space="preserve"> </w:t>
      </w:r>
      <w:r w:rsidR="00B12115" w:rsidRPr="00D8094B">
        <w:rPr>
          <w:rFonts w:asciiTheme="majorHAnsi" w:hAnsiTheme="majorHAnsi" w:cstheme="majorHAnsi"/>
          <w:b/>
        </w:rPr>
        <w:t xml:space="preserve">do </w:t>
      </w:r>
      <w:r w:rsidR="00847D81" w:rsidRPr="00D8094B">
        <w:rPr>
          <w:rFonts w:asciiTheme="majorHAnsi" w:hAnsiTheme="majorHAnsi" w:cstheme="majorHAnsi"/>
          <w:b/>
        </w:rPr>
        <w:t>30. května 2025</w:t>
      </w:r>
      <w:r w:rsidR="00B12115" w:rsidRPr="00D8094B">
        <w:rPr>
          <w:rFonts w:asciiTheme="majorHAnsi" w:hAnsiTheme="majorHAnsi" w:cstheme="majorHAnsi"/>
          <w:b/>
        </w:rPr>
        <w:t>.</w:t>
      </w:r>
    </w:p>
    <w:p w:rsidR="0070695F" w:rsidRPr="00847D81" w:rsidRDefault="00831041" w:rsidP="002E6CC3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Při neplnění smlouvy mají podepsané strany možnost od smlouvy odstoupit písemnou formou. Odstoupení je </w:t>
      </w:r>
      <w:bookmarkStart w:id="0" w:name="_GoBack"/>
      <w:bookmarkEnd w:id="0"/>
      <w:r w:rsidRPr="00847D81">
        <w:rPr>
          <w:rFonts w:asciiTheme="majorHAnsi" w:hAnsiTheme="majorHAnsi" w:cstheme="majorHAnsi"/>
        </w:rPr>
        <w:t>účinné následující den po doručení druhé smluvní straně.</w:t>
      </w:r>
    </w:p>
    <w:p w:rsidR="00755173" w:rsidRPr="00847D81" w:rsidRDefault="00755173" w:rsidP="00755173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FC3E9B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V Brně </w:t>
      </w:r>
      <w:proofErr w:type="gramStart"/>
      <w:r w:rsidRPr="00847D81">
        <w:rPr>
          <w:rFonts w:asciiTheme="majorHAnsi" w:hAnsiTheme="majorHAnsi" w:cstheme="majorHAnsi"/>
        </w:rPr>
        <w:t>dne</w:t>
      </w:r>
      <w:r w:rsidR="00BE4E6E" w:rsidRPr="00847D81">
        <w:rPr>
          <w:rFonts w:asciiTheme="majorHAnsi" w:hAnsiTheme="majorHAnsi" w:cstheme="majorHAnsi"/>
        </w:rPr>
        <w:t xml:space="preserve"> </w:t>
      </w:r>
      <w:r w:rsidR="00831041" w:rsidRPr="00847D81">
        <w:rPr>
          <w:rFonts w:asciiTheme="majorHAnsi" w:hAnsiTheme="majorHAnsi" w:cstheme="majorHAnsi"/>
        </w:rPr>
        <w:t xml:space="preserve"> ..................................</w:t>
      </w:r>
      <w:proofErr w:type="gramEnd"/>
    </w:p>
    <w:p w:rsidR="00FC3E9B" w:rsidRPr="00847D81" w:rsidRDefault="00FC3E9B" w:rsidP="002E6CC3">
      <w:pPr>
        <w:spacing w:line="360" w:lineRule="auto"/>
        <w:jc w:val="both"/>
        <w:rPr>
          <w:rFonts w:asciiTheme="majorHAnsi" w:hAnsiTheme="majorHAnsi" w:cstheme="majorHAnsi"/>
        </w:rPr>
      </w:pPr>
    </w:p>
    <w:p w:rsidR="00FC3E9B" w:rsidRPr="00847D81" w:rsidRDefault="00FC3E9B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D8094B" w:rsidRPr="00847D81" w:rsidRDefault="00D8094B" w:rsidP="00D8094B">
      <w:pPr>
        <w:spacing w:line="360" w:lineRule="auto"/>
        <w:ind w:firstLine="1"/>
        <w:jc w:val="both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.....................................................</w:t>
      </w:r>
      <w:r w:rsidRPr="00847D81"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ab/>
        <w:t>………….......................................................</w:t>
      </w:r>
    </w:p>
    <w:p w:rsidR="00D8094B" w:rsidRPr="00847D81" w:rsidRDefault="00D8094B" w:rsidP="00D8094B">
      <w:pPr>
        <w:spacing w:line="36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  </w:t>
      </w:r>
      <w:r>
        <w:rPr>
          <w:rFonts w:asciiTheme="majorHAnsi" w:hAnsiTheme="majorHAnsi" w:cs="Calibri Light"/>
        </w:rPr>
        <w:tab/>
        <w:t>za organizaci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  <w:t xml:space="preserve"> 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>za školu</w:t>
      </w: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.....................................................</w:t>
      </w:r>
      <w:r w:rsidRPr="00847D81"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ab/>
        <w:t>......................................................................</w:t>
      </w:r>
    </w:p>
    <w:p w:rsidR="00D8094B" w:rsidRPr="00847D81" w:rsidRDefault="00D8094B" w:rsidP="00D8094B">
      <w:pPr>
        <w:spacing w:line="360" w:lineRule="auto"/>
        <w:ind w:firstLine="709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podpis žáka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  <w:t xml:space="preserve">          </w:t>
      </w:r>
      <w:r w:rsidRPr="00847D81">
        <w:rPr>
          <w:rFonts w:asciiTheme="majorHAnsi" w:hAnsiTheme="majorHAnsi" w:cs="Calibri Light"/>
        </w:rPr>
        <w:t>podpis zákonného zástupce žáka</w:t>
      </w:r>
    </w:p>
    <w:p w:rsidR="0070695F" w:rsidRPr="00847D81" w:rsidRDefault="0070695F" w:rsidP="00847D81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sectPr w:rsidR="0070695F" w:rsidRPr="00847D81" w:rsidSect="007B556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6A0"/>
    <w:multiLevelType w:val="hybridMultilevel"/>
    <w:tmpl w:val="8BB8B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3AC"/>
    <w:multiLevelType w:val="hybridMultilevel"/>
    <w:tmpl w:val="F51A91E6"/>
    <w:lvl w:ilvl="0" w:tplc="58E4AAB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45F6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30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8E1C9F"/>
    <w:multiLevelType w:val="singleLevel"/>
    <w:tmpl w:val="67CEC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6A46C29"/>
    <w:multiLevelType w:val="singleLevel"/>
    <w:tmpl w:val="626408A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BD7073"/>
    <w:multiLevelType w:val="hybridMultilevel"/>
    <w:tmpl w:val="47E8EE1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12A3ED0"/>
    <w:multiLevelType w:val="singleLevel"/>
    <w:tmpl w:val="CDC21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47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C4756D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CA42F5"/>
    <w:multiLevelType w:val="hybridMultilevel"/>
    <w:tmpl w:val="4B68321A"/>
    <w:lvl w:ilvl="0" w:tplc="E56640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8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0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9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6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E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0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55445"/>
    <w:multiLevelType w:val="singleLevel"/>
    <w:tmpl w:val="3D6226D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1A0B3D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C0CD5"/>
    <w:multiLevelType w:val="hybridMultilevel"/>
    <w:tmpl w:val="31CE1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70F98"/>
    <w:multiLevelType w:val="singleLevel"/>
    <w:tmpl w:val="EF9604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A74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AC61B6"/>
    <w:multiLevelType w:val="singleLevel"/>
    <w:tmpl w:val="9C48FE8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8FC6794"/>
    <w:multiLevelType w:val="singleLevel"/>
    <w:tmpl w:val="D9D689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A093B14"/>
    <w:multiLevelType w:val="hybridMultilevel"/>
    <w:tmpl w:val="E85E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2C07"/>
    <w:multiLevelType w:val="singleLevel"/>
    <w:tmpl w:val="8444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406CD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52A5F"/>
    <w:multiLevelType w:val="multilevel"/>
    <w:tmpl w:val="DD7A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BB3FCA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9A47C0"/>
    <w:multiLevelType w:val="singleLevel"/>
    <w:tmpl w:val="A11894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07361F7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26624"/>
    <w:multiLevelType w:val="hybridMultilevel"/>
    <w:tmpl w:val="DB04E14E"/>
    <w:lvl w:ilvl="0" w:tplc="80FE2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1EAE"/>
    <w:multiLevelType w:val="singleLevel"/>
    <w:tmpl w:val="36A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5020F66"/>
    <w:multiLevelType w:val="hybridMultilevel"/>
    <w:tmpl w:val="8ED4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8AE"/>
    <w:multiLevelType w:val="hybridMultilevel"/>
    <w:tmpl w:val="738E9CCC"/>
    <w:lvl w:ilvl="0" w:tplc="A1189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7"/>
  </w:num>
  <w:num w:numId="5">
    <w:abstractNumId w:val="26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2"/>
  </w:num>
  <w:num w:numId="19">
    <w:abstractNumId w:val="24"/>
  </w:num>
  <w:num w:numId="20">
    <w:abstractNumId w:val="25"/>
  </w:num>
  <w:num w:numId="21">
    <w:abstractNumId w:val="21"/>
  </w:num>
  <w:num w:numId="22">
    <w:abstractNumId w:val="6"/>
  </w:num>
  <w:num w:numId="23">
    <w:abstractNumId w:val="27"/>
  </w:num>
  <w:num w:numId="24">
    <w:abstractNumId w:val="18"/>
  </w:num>
  <w:num w:numId="25">
    <w:abstractNumId w:val="0"/>
  </w:num>
  <w:num w:numId="26">
    <w:abstractNumId w:val="9"/>
  </w:num>
  <w:num w:numId="27">
    <w:abstractNumId w:val="2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52CED"/>
    <w:rsid w:val="000815E6"/>
    <w:rsid w:val="00092F0B"/>
    <w:rsid w:val="000D1013"/>
    <w:rsid w:val="000F51F4"/>
    <w:rsid w:val="00110D5B"/>
    <w:rsid w:val="00185843"/>
    <w:rsid w:val="00240A38"/>
    <w:rsid w:val="002E6CC3"/>
    <w:rsid w:val="00322B0A"/>
    <w:rsid w:val="003230A2"/>
    <w:rsid w:val="003755B8"/>
    <w:rsid w:val="00393E16"/>
    <w:rsid w:val="003C34AB"/>
    <w:rsid w:val="003D2576"/>
    <w:rsid w:val="00404696"/>
    <w:rsid w:val="00417CEA"/>
    <w:rsid w:val="0051023F"/>
    <w:rsid w:val="00517376"/>
    <w:rsid w:val="005355EE"/>
    <w:rsid w:val="00536E22"/>
    <w:rsid w:val="00546884"/>
    <w:rsid w:val="00596D4D"/>
    <w:rsid w:val="005F25C1"/>
    <w:rsid w:val="0060064E"/>
    <w:rsid w:val="00607CCD"/>
    <w:rsid w:val="00613373"/>
    <w:rsid w:val="006308B6"/>
    <w:rsid w:val="0063193B"/>
    <w:rsid w:val="006B745C"/>
    <w:rsid w:val="006E04FD"/>
    <w:rsid w:val="007022A8"/>
    <w:rsid w:val="0070695F"/>
    <w:rsid w:val="00741629"/>
    <w:rsid w:val="00755173"/>
    <w:rsid w:val="007614FF"/>
    <w:rsid w:val="007638BB"/>
    <w:rsid w:val="007B0FC2"/>
    <w:rsid w:val="007B5562"/>
    <w:rsid w:val="00831041"/>
    <w:rsid w:val="00847D81"/>
    <w:rsid w:val="008D3462"/>
    <w:rsid w:val="008D6705"/>
    <w:rsid w:val="00961085"/>
    <w:rsid w:val="00975719"/>
    <w:rsid w:val="009D5BC5"/>
    <w:rsid w:val="009F13C0"/>
    <w:rsid w:val="00AA0128"/>
    <w:rsid w:val="00AE21FE"/>
    <w:rsid w:val="00B12115"/>
    <w:rsid w:val="00B126FB"/>
    <w:rsid w:val="00B37234"/>
    <w:rsid w:val="00BE21DD"/>
    <w:rsid w:val="00BE4E6E"/>
    <w:rsid w:val="00BE5380"/>
    <w:rsid w:val="00BF4636"/>
    <w:rsid w:val="00C27C33"/>
    <w:rsid w:val="00C517D6"/>
    <w:rsid w:val="00C6437F"/>
    <w:rsid w:val="00D04228"/>
    <w:rsid w:val="00D47C9D"/>
    <w:rsid w:val="00D54920"/>
    <w:rsid w:val="00D8094B"/>
    <w:rsid w:val="00DB3446"/>
    <w:rsid w:val="00DB69AB"/>
    <w:rsid w:val="00DB6E36"/>
    <w:rsid w:val="00E36DC1"/>
    <w:rsid w:val="00EC0CA4"/>
    <w:rsid w:val="00F53FFA"/>
    <w:rsid w:val="00F950D6"/>
    <w:rsid w:val="00FC3E9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2ACAE"/>
  <w15:chartTrackingRefBased/>
  <w15:docId w15:val="{6481A334-4B0D-482C-B731-D49487E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5" w:hanging="705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 w:hanging="705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semiHidden/>
    <w:rsid w:val="00110D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8BB"/>
    <w:pPr>
      <w:ind w:left="708"/>
    </w:pPr>
  </w:style>
  <w:style w:type="paragraph" w:styleId="Normlnweb">
    <w:name w:val="Normal (Web)"/>
    <w:basedOn w:val="Normln"/>
    <w:uiPriority w:val="99"/>
    <w:unhideWhenUsed/>
    <w:rsid w:val="00185843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37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praxi</vt:lpstr>
    </vt:vector>
  </TitlesOfParts>
  <Company>SPSS Sokolska 1, Brno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praxi</dc:title>
  <dc:subject/>
  <dc:creator>Barbora Slovackova</dc:creator>
  <cp:keywords/>
  <cp:lastModifiedBy>Huskova Marketa</cp:lastModifiedBy>
  <cp:revision>4</cp:revision>
  <cp:lastPrinted>2015-03-06T11:48:00Z</cp:lastPrinted>
  <dcterms:created xsi:type="dcterms:W3CDTF">2025-01-13T09:18:00Z</dcterms:created>
  <dcterms:modified xsi:type="dcterms:W3CDTF">2025-02-06T06:52:00Z</dcterms:modified>
</cp:coreProperties>
</file>