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403" w:rsidRDefault="005A6403" w:rsidP="002F6676">
      <w:pPr>
        <w:ind w:firstLine="708"/>
        <w:rPr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-671830</wp:posOffset>
            </wp:positionV>
            <wp:extent cx="6082665" cy="1486535"/>
            <wp:effectExtent l="0" t="0" r="0" b="0"/>
            <wp:wrapTight wrapText="largest">
              <wp:wrapPolygon edited="0">
                <wp:start x="0" y="0"/>
                <wp:lineTo x="0" y="21314"/>
                <wp:lineTo x="21512" y="21314"/>
                <wp:lineTo x="21512" y="0"/>
                <wp:lineTo x="0" y="0"/>
              </wp:wrapPolygon>
            </wp:wrapTight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65" cy="148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4118" w:rsidRPr="008030A7" w:rsidRDefault="00A14118" w:rsidP="002F6676">
      <w:pPr>
        <w:ind w:firstLine="708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Drážďanské předadventní putování</w:t>
      </w:r>
    </w:p>
    <w:p w:rsidR="00A14118" w:rsidRDefault="00A14118" w:rsidP="002F6676">
      <w:pPr>
        <w:spacing w:after="0"/>
        <w:ind w:firstLine="709"/>
      </w:pPr>
      <w:r>
        <w:t xml:space="preserve">Ve dnech 23. - 27. listopadu 2015 se deset žákyň naší školy spolu s pí uč. Pavlou Axmanovou a pí uč. </w:t>
      </w:r>
      <w:r w:rsidR="005A6403">
        <w:t>Miroslavou se Minaříkovou</w:t>
      </w:r>
      <w:r>
        <w:t xml:space="preserve"> zúčastnilo poznávacího zájezdu do německých Drážďan. Ráda bych Vás teď obeznámila s tím, jak to vlastně probíhalo.</w:t>
      </w:r>
    </w:p>
    <w:p w:rsidR="00A14118" w:rsidRDefault="00A14118" w:rsidP="002F6676">
      <w:pPr>
        <w:spacing w:after="0"/>
        <w:ind w:firstLine="709"/>
      </w:pPr>
      <w:r>
        <w:t xml:space="preserve">V pondělí byl sraz na hlavním nádraží v 9.20. Když jsme se všechny sešly a podepsaly poslední papíry, vyrazily jsme na nástupiště, odkud jel náš vlak EC Jesenius. Čekala nás dlouhá a náročná cesta. Cesta nám však ubíhala rychle, bylo nutné si vyfotit první letošní sníh v okolí České Třebové a obeznámit se, komu všemu vlastně už přišla sms z Německa. Do Drážďan jsme dorazily po dlouhých pěti hodinách, protáhly jsme si zdřevěnělé nohy a vydaly se do listopadové zimy hledat ubytování. Po zabydlení se a vydatné večeři </w:t>
      </w:r>
      <w:r w:rsidR="005A6403">
        <w:t>jsme nakonec</w:t>
      </w:r>
      <w:r>
        <w:t xml:space="preserve"> přeci jen ještě vyrazily na procházku po městě.</w:t>
      </w:r>
    </w:p>
    <w:p w:rsidR="00A14118" w:rsidRDefault="00A14118" w:rsidP="002F6676">
      <w:pPr>
        <w:spacing w:after="0"/>
        <w:ind w:firstLine="709"/>
      </w:pPr>
      <w:r>
        <w:t xml:space="preserve">Druhý den jsme měly volno, a tak jsme se vydaly obhlédnout zdejší památky, jako je nedávno nově postavená Frauenkirche  či Semperova opera. Navštívily jsme obrazovou galerii Zwinger s malbou Rafaelovy </w:t>
      </w:r>
      <w:r w:rsidR="005A6403">
        <w:t>Sixtinské Madony</w:t>
      </w:r>
      <w:r>
        <w:t xml:space="preserve"> a zhlédly jsme nástěnný obraz 'Knížecí průvod' z 25 000 míšeňských porcelánových kachlů. A jako správná ženská skupina jsme musely projít i obchodní centra a přilehlé, většinou ještě neotevřené vánoční trhy.</w:t>
      </w:r>
    </w:p>
    <w:p w:rsidR="00A14118" w:rsidRDefault="00A14118" w:rsidP="002F6676">
      <w:pPr>
        <w:spacing w:after="0"/>
        <w:ind w:firstLine="709"/>
      </w:pPr>
      <w:r>
        <w:t>Ve středu nás čekala první výprava do továrny KBA v nedalekém Radebeulu. Čekaly nás vyčerpávající, ale i velmi obohacující přednášky a po skvělém obědě i praktická ukázka. Dozvěděly jsme se něco o historii firmy i historii ofsetového tisku, jak jejich stroje fungují, mohly jsme vidět, jak se stroje postupně skládají a že se vyváží opravdu do celého světa. Do ubytovny jsme dorazily unavené a plné informací, a tak jsme všechny brzo zalehly, abychom byly na druhý den připravené.</w:t>
      </w:r>
    </w:p>
    <w:p w:rsidR="00A14118" w:rsidRDefault="00A14118" w:rsidP="002F6676">
      <w:pPr>
        <w:spacing w:after="0"/>
        <w:ind w:firstLine="709"/>
      </w:pPr>
      <w:r>
        <w:t>Ve čtvrtek a vlastně i v poslední den nás dopoledne čekaly další program v KBA, viděly jsme, jak vlastně celý stroj funguje, a jako suvenýr</w:t>
      </w:r>
      <w:r w:rsidRPr="001540C5">
        <w:t xml:space="preserve"> </w:t>
      </w:r>
      <w:r>
        <w:t xml:space="preserve">domů jsme dostaly krásné mapy, které jsme si "samy vytiskly". Po obědě nás čekaly poslední chvíle strávené v centru Drážďan, samozřejmě jsme nemohly chybět na nově otevřených vánočních </w:t>
      </w:r>
      <w:r w:rsidR="005A6403">
        <w:t>trzích, a kdo</w:t>
      </w:r>
      <w:r>
        <w:t xml:space="preserve"> měl zájem, navštívil i středověké trhy o pár ulic dál. Uběhlo to, ani nevíme jak, a byl čas začít balit věci. Byl to krásný týden a jistě na něj budeme vzpomínat s úsměvem.</w:t>
      </w:r>
    </w:p>
    <w:p w:rsidR="00A14118" w:rsidRDefault="00A14118" w:rsidP="002F6676">
      <w:pPr>
        <w:spacing w:after="0"/>
        <w:ind w:firstLine="709"/>
      </w:pPr>
      <w:r>
        <w:t>V pátek jsme po snídani předaly pokoje a vyrazily na nádraží, po vydobytí si místa ve vlaku a po zjištění, že EC Hungaria není zdaleka tak skvělý vlak, jako Jesenius, kdy dveře nešly zavřít, okna nešla otevřít a zásuvky najednou nebyly nikde, jsme se doopravdy začaly těšit domů. Do Brna jsme dojely po pěti hodinách jízdy kolem čtrnácté hodiny. A tím byl oficiálně ukončen náš zájezd do Drážďan.</w:t>
      </w:r>
    </w:p>
    <w:p w:rsidR="00A14118" w:rsidRDefault="00A14118"/>
    <w:p w:rsidR="00A14118" w:rsidRDefault="00A141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Adéla Prokešová, 1A</w:t>
      </w:r>
    </w:p>
    <w:sectPr w:rsidR="00A14118" w:rsidSect="00AB7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26"/>
    <w:rsid w:val="00013C5B"/>
    <w:rsid w:val="001540C5"/>
    <w:rsid w:val="002A293D"/>
    <w:rsid w:val="002C27B6"/>
    <w:rsid w:val="002F6676"/>
    <w:rsid w:val="003E599A"/>
    <w:rsid w:val="00462A26"/>
    <w:rsid w:val="004F18C8"/>
    <w:rsid w:val="005817BD"/>
    <w:rsid w:val="005A383A"/>
    <w:rsid w:val="005A6403"/>
    <w:rsid w:val="006D797E"/>
    <w:rsid w:val="007F43EE"/>
    <w:rsid w:val="008030A7"/>
    <w:rsid w:val="00923C65"/>
    <w:rsid w:val="00A14118"/>
    <w:rsid w:val="00AB7351"/>
    <w:rsid w:val="00BE6193"/>
    <w:rsid w:val="00D30BC8"/>
    <w:rsid w:val="00DE084D"/>
    <w:rsid w:val="00E52E26"/>
    <w:rsid w:val="00F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E94088-622C-4ECA-948D-59878D8C4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7351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Drážďanské předadventní putování</vt:lpstr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Drážďanské předadventní putování</dc:title>
  <dc:subject/>
  <dc:creator>Adéla</dc:creator>
  <cp:keywords/>
  <dc:description/>
  <cp:lastModifiedBy>Barbora Slovackova</cp:lastModifiedBy>
  <cp:revision>2</cp:revision>
  <dcterms:created xsi:type="dcterms:W3CDTF">2015-12-18T11:23:00Z</dcterms:created>
  <dcterms:modified xsi:type="dcterms:W3CDTF">2015-12-18T11:23:00Z</dcterms:modified>
</cp:coreProperties>
</file>